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541"/>
        <w:tblW w:w="503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57" w:type="dxa"/>
          <w:right w:w="57" w:type="dxa"/>
        </w:tblCellMar>
        <w:tblLook w:val="04A0" w:firstRow="1" w:lastRow="0" w:firstColumn="1" w:lastColumn="0" w:noHBand="0" w:noVBand="1"/>
      </w:tblPr>
      <w:tblGrid>
        <w:gridCol w:w="979"/>
        <w:gridCol w:w="979"/>
        <w:gridCol w:w="3207"/>
        <w:gridCol w:w="108"/>
        <w:gridCol w:w="3319"/>
        <w:gridCol w:w="3459"/>
        <w:gridCol w:w="3463"/>
        <w:gridCol w:w="3513"/>
        <w:gridCol w:w="3432"/>
      </w:tblGrid>
      <w:tr w:rsidR="00EF0921" w:rsidRPr="008D1C3F" w14:paraId="0AAA0B53" w14:textId="77777777" w:rsidTr="00724AE8">
        <w:tc>
          <w:tcPr>
            <w:tcW w:w="5000" w:type="pct"/>
            <w:gridSpan w:val="9"/>
            <w:tcBorders>
              <w:bottom w:val="single" w:sz="18" w:space="0" w:color="auto"/>
            </w:tcBorders>
            <w:shd w:val="clear" w:color="auto" w:fill="F2F2F2" w:themeFill="background1" w:themeFillShade="F2"/>
            <w:vAlign w:val="center"/>
          </w:tcPr>
          <w:p w14:paraId="47708E5C" w14:textId="633F4D67" w:rsidR="00EF0921" w:rsidRPr="008D1C3F" w:rsidRDefault="008D1C3F" w:rsidP="00D34BA8">
            <w:pPr>
              <w:jc w:val="center"/>
              <w:rPr>
                <w:rFonts w:cstheme="minorHAnsi"/>
                <w:b/>
                <w:sz w:val="24"/>
                <w:szCs w:val="24"/>
              </w:rPr>
            </w:pPr>
            <w:bookmarkStart w:id="0" w:name="_Hlk141687834"/>
            <w:r>
              <w:rPr>
                <w:rFonts w:cstheme="minorHAnsi"/>
                <w:b/>
                <w:sz w:val="24"/>
                <w:szCs w:val="24"/>
              </w:rPr>
              <w:t>BARNBURGH</w:t>
            </w:r>
            <w:r w:rsidR="00EF0921" w:rsidRPr="008D1C3F">
              <w:rPr>
                <w:rFonts w:cstheme="minorHAnsi"/>
                <w:b/>
                <w:sz w:val="24"/>
                <w:szCs w:val="24"/>
              </w:rPr>
              <w:t xml:space="preserve"> PRIMARY </w:t>
            </w:r>
            <w:r w:rsidR="009B5FB1">
              <w:rPr>
                <w:rFonts w:cstheme="minorHAnsi"/>
                <w:b/>
                <w:sz w:val="24"/>
                <w:szCs w:val="24"/>
              </w:rPr>
              <w:t>ACADEMY</w:t>
            </w:r>
          </w:p>
          <w:p w14:paraId="44123C8F" w14:textId="3C376F65" w:rsidR="00162E88" w:rsidRPr="008D1C3F" w:rsidRDefault="00402F8C" w:rsidP="00162E88">
            <w:pPr>
              <w:jc w:val="center"/>
              <w:rPr>
                <w:rFonts w:cstheme="minorHAnsi"/>
                <w:sz w:val="24"/>
                <w:szCs w:val="24"/>
              </w:rPr>
            </w:pPr>
            <w:r>
              <w:rPr>
                <w:rFonts w:cstheme="minorHAnsi"/>
                <w:sz w:val="24"/>
                <w:szCs w:val="24"/>
              </w:rPr>
              <w:t xml:space="preserve">Year </w:t>
            </w:r>
            <w:r w:rsidR="005C09E2">
              <w:rPr>
                <w:rFonts w:cstheme="minorHAnsi"/>
                <w:sz w:val="24"/>
                <w:szCs w:val="24"/>
              </w:rPr>
              <w:t>3</w:t>
            </w:r>
            <w:r w:rsidR="00FD5C4E">
              <w:rPr>
                <w:rFonts w:cstheme="minorHAnsi"/>
                <w:sz w:val="24"/>
                <w:szCs w:val="24"/>
              </w:rPr>
              <w:t xml:space="preserve"> </w:t>
            </w:r>
            <w:r w:rsidR="006A5923" w:rsidRPr="008D1C3F">
              <w:rPr>
                <w:rFonts w:cstheme="minorHAnsi"/>
                <w:sz w:val="24"/>
                <w:szCs w:val="24"/>
              </w:rPr>
              <w:t>Long Term P</w:t>
            </w:r>
            <w:r w:rsidR="009B5FB1">
              <w:rPr>
                <w:rFonts w:cstheme="minorHAnsi"/>
                <w:sz w:val="24"/>
                <w:szCs w:val="24"/>
              </w:rPr>
              <w:t>lan</w:t>
            </w:r>
          </w:p>
        </w:tc>
      </w:tr>
      <w:tr w:rsidR="00FD5C4E" w:rsidRPr="008D1C3F" w14:paraId="39EC374F" w14:textId="77777777" w:rsidTr="004D13AB">
        <w:tc>
          <w:tcPr>
            <w:tcW w:w="436" w:type="pct"/>
            <w:gridSpan w:val="2"/>
            <w:shd w:val="clear" w:color="auto" w:fill="F2F2F2" w:themeFill="background1" w:themeFillShade="F2"/>
          </w:tcPr>
          <w:p w14:paraId="38812CAB" w14:textId="77777777" w:rsidR="0078248A" w:rsidRPr="008D1C3F" w:rsidRDefault="0078248A" w:rsidP="00D34BA8">
            <w:pPr>
              <w:rPr>
                <w:rFonts w:cstheme="minorHAnsi"/>
                <w:b/>
                <w:sz w:val="20"/>
                <w:szCs w:val="20"/>
              </w:rPr>
            </w:pPr>
            <w:r>
              <w:rPr>
                <w:rFonts w:cstheme="minorHAnsi"/>
                <w:b/>
                <w:sz w:val="20"/>
                <w:szCs w:val="20"/>
              </w:rPr>
              <w:t>TERM:</w:t>
            </w:r>
          </w:p>
        </w:tc>
        <w:tc>
          <w:tcPr>
            <w:tcW w:w="714" w:type="pct"/>
            <w:shd w:val="clear" w:color="auto" w:fill="F2F2F2" w:themeFill="background1" w:themeFillShade="F2"/>
            <w:vAlign w:val="center"/>
          </w:tcPr>
          <w:p w14:paraId="4E9B7AD4" w14:textId="77777777" w:rsidR="0078248A" w:rsidRPr="008D1C3F" w:rsidRDefault="0078248A" w:rsidP="00D34BA8">
            <w:pPr>
              <w:jc w:val="center"/>
              <w:rPr>
                <w:rFonts w:cstheme="minorHAnsi"/>
                <w:b/>
                <w:sz w:val="20"/>
                <w:szCs w:val="20"/>
              </w:rPr>
            </w:pPr>
            <w:r>
              <w:rPr>
                <w:rFonts w:cstheme="minorHAnsi"/>
                <w:b/>
                <w:sz w:val="20"/>
                <w:szCs w:val="20"/>
              </w:rPr>
              <w:t>AUTUMN 1</w:t>
            </w:r>
          </w:p>
        </w:tc>
        <w:tc>
          <w:tcPr>
            <w:tcW w:w="763" w:type="pct"/>
            <w:gridSpan w:val="2"/>
            <w:shd w:val="clear" w:color="auto" w:fill="F2F2F2" w:themeFill="background1" w:themeFillShade="F2"/>
            <w:vAlign w:val="center"/>
          </w:tcPr>
          <w:p w14:paraId="3DC407A2" w14:textId="77777777" w:rsidR="0078248A" w:rsidRPr="008D1C3F" w:rsidRDefault="0078248A" w:rsidP="00D34BA8">
            <w:pPr>
              <w:jc w:val="center"/>
              <w:rPr>
                <w:rFonts w:cstheme="minorHAnsi"/>
                <w:b/>
                <w:sz w:val="20"/>
                <w:szCs w:val="20"/>
              </w:rPr>
            </w:pPr>
            <w:r>
              <w:rPr>
                <w:rFonts w:cstheme="minorHAnsi"/>
                <w:b/>
                <w:sz w:val="20"/>
                <w:szCs w:val="20"/>
              </w:rPr>
              <w:t>AUTUMN 2</w:t>
            </w:r>
          </w:p>
        </w:tc>
        <w:tc>
          <w:tcPr>
            <w:tcW w:w="770" w:type="pct"/>
            <w:shd w:val="clear" w:color="auto" w:fill="F2F2F2" w:themeFill="background1" w:themeFillShade="F2"/>
            <w:vAlign w:val="center"/>
          </w:tcPr>
          <w:p w14:paraId="2465ABEB" w14:textId="77777777" w:rsidR="0078248A" w:rsidRPr="008D1C3F" w:rsidRDefault="0078248A" w:rsidP="00D34BA8">
            <w:pPr>
              <w:jc w:val="center"/>
              <w:rPr>
                <w:rFonts w:cstheme="minorHAnsi"/>
                <w:b/>
                <w:sz w:val="20"/>
                <w:szCs w:val="20"/>
              </w:rPr>
            </w:pPr>
            <w:r>
              <w:rPr>
                <w:rFonts w:cstheme="minorHAnsi"/>
                <w:b/>
                <w:sz w:val="20"/>
                <w:szCs w:val="20"/>
              </w:rPr>
              <w:t>SPRING 1</w:t>
            </w:r>
          </w:p>
        </w:tc>
        <w:tc>
          <w:tcPr>
            <w:tcW w:w="771" w:type="pct"/>
            <w:shd w:val="clear" w:color="auto" w:fill="F2F2F2" w:themeFill="background1" w:themeFillShade="F2"/>
            <w:vAlign w:val="center"/>
          </w:tcPr>
          <w:p w14:paraId="6B811695" w14:textId="77777777" w:rsidR="0078248A" w:rsidRPr="008D1C3F" w:rsidRDefault="0078248A" w:rsidP="00D34BA8">
            <w:pPr>
              <w:jc w:val="center"/>
              <w:rPr>
                <w:rFonts w:cstheme="minorHAnsi"/>
                <w:b/>
                <w:sz w:val="20"/>
                <w:szCs w:val="20"/>
              </w:rPr>
            </w:pPr>
            <w:r>
              <w:rPr>
                <w:rFonts w:cstheme="minorHAnsi"/>
                <w:b/>
                <w:sz w:val="20"/>
                <w:szCs w:val="20"/>
              </w:rPr>
              <w:t>SPRING 2</w:t>
            </w:r>
          </w:p>
        </w:tc>
        <w:tc>
          <w:tcPr>
            <w:tcW w:w="782" w:type="pct"/>
            <w:shd w:val="clear" w:color="auto" w:fill="F2F2F2" w:themeFill="background1" w:themeFillShade="F2"/>
            <w:vAlign w:val="center"/>
          </w:tcPr>
          <w:p w14:paraId="524C4585" w14:textId="77777777" w:rsidR="0078248A" w:rsidRPr="008D1C3F" w:rsidRDefault="0078248A" w:rsidP="00D34BA8">
            <w:pPr>
              <w:jc w:val="center"/>
              <w:rPr>
                <w:rFonts w:cstheme="minorHAnsi"/>
                <w:b/>
                <w:sz w:val="20"/>
                <w:szCs w:val="20"/>
              </w:rPr>
            </w:pPr>
            <w:r>
              <w:rPr>
                <w:rFonts w:cstheme="minorHAnsi"/>
                <w:b/>
                <w:sz w:val="20"/>
                <w:szCs w:val="20"/>
              </w:rPr>
              <w:t>SUMMER 1</w:t>
            </w:r>
          </w:p>
        </w:tc>
        <w:tc>
          <w:tcPr>
            <w:tcW w:w="764" w:type="pct"/>
            <w:shd w:val="clear" w:color="auto" w:fill="F2F2F2" w:themeFill="background1" w:themeFillShade="F2"/>
            <w:vAlign w:val="center"/>
          </w:tcPr>
          <w:p w14:paraId="5313CEAA" w14:textId="77777777" w:rsidR="0078248A" w:rsidRPr="008D1C3F" w:rsidRDefault="0078248A" w:rsidP="00D34BA8">
            <w:pPr>
              <w:jc w:val="center"/>
              <w:rPr>
                <w:rFonts w:cstheme="minorHAnsi"/>
                <w:b/>
                <w:sz w:val="20"/>
                <w:szCs w:val="20"/>
              </w:rPr>
            </w:pPr>
            <w:r>
              <w:rPr>
                <w:rFonts w:cstheme="minorHAnsi"/>
                <w:b/>
                <w:sz w:val="20"/>
                <w:szCs w:val="20"/>
              </w:rPr>
              <w:t>SUMMER 2</w:t>
            </w:r>
          </w:p>
        </w:tc>
      </w:tr>
      <w:tr w:rsidR="00C2453A" w:rsidRPr="008D1C3F" w14:paraId="21603F41" w14:textId="77777777" w:rsidTr="00C2453A">
        <w:trPr>
          <w:trHeight w:val="709"/>
        </w:trPr>
        <w:tc>
          <w:tcPr>
            <w:tcW w:w="436" w:type="pct"/>
            <w:gridSpan w:val="2"/>
            <w:shd w:val="clear" w:color="auto" w:fill="F2F2F2" w:themeFill="background1" w:themeFillShade="F2"/>
            <w:vAlign w:val="center"/>
          </w:tcPr>
          <w:p w14:paraId="6F68377A" w14:textId="724810C2" w:rsidR="00C2453A" w:rsidRDefault="00C2453A" w:rsidP="009B5FB1">
            <w:pPr>
              <w:jc w:val="center"/>
              <w:rPr>
                <w:rFonts w:cstheme="minorHAnsi"/>
                <w:b/>
                <w:sz w:val="20"/>
                <w:szCs w:val="20"/>
              </w:rPr>
            </w:pPr>
            <w:r>
              <w:rPr>
                <w:rFonts w:cstheme="minorHAnsi"/>
                <w:b/>
                <w:sz w:val="20"/>
                <w:szCs w:val="20"/>
              </w:rPr>
              <w:t>Class Novel</w:t>
            </w:r>
          </w:p>
        </w:tc>
        <w:tc>
          <w:tcPr>
            <w:tcW w:w="714" w:type="pct"/>
            <w:shd w:val="clear" w:color="auto" w:fill="auto"/>
            <w:vAlign w:val="center"/>
          </w:tcPr>
          <w:p w14:paraId="0C254300" w14:textId="14A9BE61" w:rsidR="00C2453A" w:rsidRDefault="00C2453A" w:rsidP="00613CA7">
            <w:pPr>
              <w:jc w:val="center"/>
              <w:rPr>
                <w:rFonts w:cstheme="minorHAnsi"/>
                <w:sz w:val="18"/>
                <w:szCs w:val="18"/>
              </w:rPr>
            </w:pPr>
            <w:r>
              <w:rPr>
                <w:rFonts w:cstheme="minorHAnsi"/>
                <w:sz w:val="18"/>
                <w:szCs w:val="18"/>
              </w:rPr>
              <w:t>The Ancient Egypt Sleepover by Stephen Davies</w:t>
            </w:r>
          </w:p>
        </w:tc>
        <w:tc>
          <w:tcPr>
            <w:tcW w:w="763" w:type="pct"/>
            <w:gridSpan w:val="2"/>
            <w:shd w:val="clear" w:color="auto" w:fill="auto"/>
            <w:vAlign w:val="center"/>
          </w:tcPr>
          <w:p w14:paraId="6EF48857" w14:textId="77777777" w:rsidR="00C2453A" w:rsidRPr="002508DE" w:rsidRDefault="00C2453A" w:rsidP="00BE7419">
            <w:pPr>
              <w:jc w:val="center"/>
              <w:rPr>
                <w:rFonts w:cstheme="minorHAnsi"/>
                <w:sz w:val="18"/>
                <w:szCs w:val="18"/>
              </w:rPr>
            </w:pPr>
            <w:r w:rsidRPr="002508DE">
              <w:rPr>
                <w:rFonts w:cstheme="minorHAnsi"/>
                <w:sz w:val="18"/>
                <w:szCs w:val="18"/>
              </w:rPr>
              <w:t>Accidental Trouble Magnet by Zanib Mian</w:t>
            </w:r>
          </w:p>
          <w:p w14:paraId="5606FEA2" w14:textId="77777777" w:rsidR="000D7173" w:rsidRPr="002508DE" w:rsidRDefault="000D7173" w:rsidP="00BE7419">
            <w:pPr>
              <w:jc w:val="center"/>
              <w:rPr>
                <w:rFonts w:cstheme="minorHAnsi"/>
                <w:sz w:val="18"/>
                <w:szCs w:val="18"/>
              </w:rPr>
            </w:pPr>
            <w:r w:rsidRPr="002508DE">
              <w:rPr>
                <w:rFonts w:cstheme="minorHAnsi"/>
                <w:sz w:val="18"/>
                <w:szCs w:val="18"/>
              </w:rPr>
              <w:t>The Iron Man (linked to science)</w:t>
            </w:r>
          </w:p>
          <w:p w14:paraId="0C881E43" w14:textId="7D03A415" w:rsidR="000D7173" w:rsidRPr="002508DE" w:rsidRDefault="000D7173" w:rsidP="00BE7419">
            <w:pPr>
              <w:jc w:val="center"/>
              <w:rPr>
                <w:rFonts w:cstheme="minorHAnsi"/>
                <w:sz w:val="18"/>
                <w:szCs w:val="18"/>
              </w:rPr>
            </w:pPr>
            <w:r w:rsidRPr="002508DE">
              <w:rPr>
                <w:rFonts w:cstheme="minorHAnsi"/>
                <w:sz w:val="18"/>
                <w:szCs w:val="18"/>
              </w:rPr>
              <w:t>The Ice Palace (linked to description)</w:t>
            </w:r>
          </w:p>
        </w:tc>
        <w:tc>
          <w:tcPr>
            <w:tcW w:w="1541" w:type="pct"/>
            <w:gridSpan w:val="2"/>
            <w:shd w:val="clear" w:color="auto" w:fill="auto"/>
            <w:vAlign w:val="center"/>
          </w:tcPr>
          <w:p w14:paraId="087E1C36" w14:textId="77777777" w:rsidR="00C2453A" w:rsidRDefault="00C2453A" w:rsidP="00DD7D00">
            <w:pPr>
              <w:jc w:val="center"/>
              <w:rPr>
                <w:rFonts w:cstheme="minorHAnsi"/>
                <w:sz w:val="18"/>
                <w:szCs w:val="18"/>
              </w:rPr>
            </w:pPr>
            <w:r w:rsidRPr="002508DE">
              <w:rPr>
                <w:rFonts w:cstheme="minorHAnsi"/>
                <w:sz w:val="18"/>
                <w:szCs w:val="18"/>
              </w:rPr>
              <w:t>Stig of the Dump by Clive King</w:t>
            </w:r>
          </w:p>
          <w:p w14:paraId="08040BCD" w14:textId="3FE4953F" w:rsidR="002508DE" w:rsidRPr="002508DE" w:rsidRDefault="002508DE" w:rsidP="00DD7D00">
            <w:pPr>
              <w:jc w:val="center"/>
              <w:rPr>
                <w:rFonts w:cstheme="minorHAnsi"/>
                <w:sz w:val="18"/>
                <w:szCs w:val="18"/>
              </w:rPr>
            </w:pPr>
            <w:r>
              <w:rPr>
                <w:rFonts w:cstheme="minorHAnsi"/>
                <w:sz w:val="18"/>
                <w:szCs w:val="18"/>
              </w:rPr>
              <w:t>Stone Age Boy</w:t>
            </w:r>
          </w:p>
        </w:tc>
        <w:tc>
          <w:tcPr>
            <w:tcW w:w="782" w:type="pct"/>
            <w:shd w:val="clear" w:color="auto" w:fill="auto"/>
            <w:vAlign w:val="center"/>
          </w:tcPr>
          <w:p w14:paraId="1E457584" w14:textId="21A7010A" w:rsidR="00861A12" w:rsidRPr="002508DE" w:rsidRDefault="00861A12" w:rsidP="005971D1">
            <w:pPr>
              <w:jc w:val="center"/>
              <w:rPr>
                <w:rFonts w:cstheme="minorHAnsi"/>
                <w:sz w:val="18"/>
                <w:szCs w:val="18"/>
              </w:rPr>
            </w:pPr>
            <w:r w:rsidRPr="002508DE">
              <w:rPr>
                <w:rFonts w:cstheme="minorHAnsi"/>
                <w:sz w:val="18"/>
                <w:szCs w:val="18"/>
              </w:rPr>
              <w:t>The Day I Fell into a Fairytale – Ben Miller</w:t>
            </w:r>
          </w:p>
        </w:tc>
        <w:tc>
          <w:tcPr>
            <w:tcW w:w="764" w:type="pct"/>
            <w:shd w:val="clear" w:color="auto" w:fill="auto"/>
            <w:vAlign w:val="center"/>
          </w:tcPr>
          <w:p w14:paraId="69BA0BB6" w14:textId="71DEC358" w:rsidR="00AC11E9" w:rsidRPr="002508DE" w:rsidRDefault="002508DE" w:rsidP="002508DE">
            <w:pPr>
              <w:jc w:val="center"/>
              <w:rPr>
                <w:rFonts w:cstheme="minorHAnsi"/>
                <w:sz w:val="18"/>
                <w:szCs w:val="18"/>
              </w:rPr>
            </w:pPr>
            <w:r w:rsidRPr="002508DE">
              <w:rPr>
                <w:rFonts w:cstheme="minorHAnsi"/>
                <w:sz w:val="18"/>
                <w:szCs w:val="18"/>
              </w:rPr>
              <w:t>The Day I Fell into a Fairytale – Ben Miller</w:t>
            </w:r>
          </w:p>
        </w:tc>
      </w:tr>
      <w:tr w:rsidR="004847AE" w:rsidRPr="008D1C3F" w14:paraId="5F95787C" w14:textId="77777777" w:rsidTr="004847AE">
        <w:trPr>
          <w:trHeight w:val="709"/>
        </w:trPr>
        <w:tc>
          <w:tcPr>
            <w:tcW w:w="436" w:type="pct"/>
            <w:gridSpan w:val="2"/>
            <w:shd w:val="clear" w:color="auto" w:fill="F2F2F2" w:themeFill="background1" w:themeFillShade="F2"/>
            <w:vAlign w:val="center"/>
          </w:tcPr>
          <w:p w14:paraId="7B731332" w14:textId="5D25870D" w:rsidR="004847AE" w:rsidRDefault="004847AE" w:rsidP="009B5FB1">
            <w:pPr>
              <w:jc w:val="center"/>
              <w:rPr>
                <w:rFonts w:cstheme="minorHAnsi"/>
                <w:b/>
                <w:sz w:val="20"/>
                <w:szCs w:val="20"/>
              </w:rPr>
            </w:pPr>
            <w:r>
              <w:rPr>
                <w:rFonts w:cstheme="minorHAnsi"/>
                <w:b/>
                <w:sz w:val="20"/>
                <w:szCs w:val="20"/>
              </w:rPr>
              <w:t>School trips / Visitor into school</w:t>
            </w:r>
          </w:p>
        </w:tc>
        <w:tc>
          <w:tcPr>
            <w:tcW w:w="714" w:type="pct"/>
            <w:tcBorders>
              <w:bottom w:val="single" w:sz="18" w:space="0" w:color="auto"/>
            </w:tcBorders>
            <w:shd w:val="clear" w:color="auto" w:fill="auto"/>
            <w:vAlign w:val="center"/>
          </w:tcPr>
          <w:p w14:paraId="08B4722F" w14:textId="2464036F" w:rsidR="004847AE" w:rsidRDefault="008A7E5F" w:rsidP="00613CA7">
            <w:pPr>
              <w:jc w:val="center"/>
              <w:rPr>
                <w:rFonts w:cstheme="minorHAnsi"/>
                <w:sz w:val="18"/>
                <w:szCs w:val="18"/>
              </w:rPr>
            </w:pPr>
            <w:r>
              <w:rPr>
                <w:rFonts w:cstheme="minorHAnsi"/>
                <w:sz w:val="18"/>
                <w:szCs w:val="18"/>
              </w:rPr>
              <w:t>Visit to church for Harvest Festival</w:t>
            </w:r>
          </w:p>
        </w:tc>
        <w:tc>
          <w:tcPr>
            <w:tcW w:w="763" w:type="pct"/>
            <w:gridSpan w:val="2"/>
            <w:tcBorders>
              <w:bottom w:val="single" w:sz="18" w:space="0" w:color="auto"/>
            </w:tcBorders>
            <w:shd w:val="clear" w:color="auto" w:fill="auto"/>
            <w:vAlign w:val="center"/>
          </w:tcPr>
          <w:p w14:paraId="60D5DA91" w14:textId="77777777" w:rsidR="004847AE" w:rsidRDefault="008A7E5F" w:rsidP="00BE7419">
            <w:pPr>
              <w:jc w:val="center"/>
              <w:rPr>
                <w:rFonts w:cstheme="minorHAnsi"/>
                <w:sz w:val="18"/>
                <w:szCs w:val="18"/>
              </w:rPr>
            </w:pPr>
            <w:r>
              <w:rPr>
                <w:rFonts w:cstheme="minorHAnsi"/>
                <w:sz w:val="18"/>
                <w:szCs w:val="18"/>
              </w:rPr>
              <w:t xml:space="preserve">Visit to church for Christmas </w:t>
            </w:r>
            <w:proofErr w:type="gramStart"/>
            <w:r>
              <w:rPr>
                <w:rFonts w:cstheme="minorHAnsi"/>
                <w:sz w:val="18"/>
                <w:szCs w:val="18"/>
              </w:rPr>
              <w:t>celebrations</w:t>
            </w:r>
            <w:proofErr w:type="gramEnd"/>
          </w:p>
          <w:p w14:paraId="0D8D22DC" w14:textId="63B4F711" w:rsidR="003B480F" w:rsidRDefault="003B480F" w:rsidP="00BE7419">
            <w:pPr>
              <w:jc w:val="center"/>
              <w:rPr>
                <w:rFonts w:cstheme="minorHAnsi"/>
                <w:sz w:val="18"/>
                <w:szCs w:val="18"/>
              </w:rPr>
            </w:pPr>
            <w:r>
              <w:rPr>
                <w:rFonts w:cstheme="minorHAnsi"/>
                <w:sz w:val="18"/>
                <w:szCs w:val="18"/>
              </w:rPr>
              <w:t>Walk in local area to follow maps and identify landmarks in the local area</w:t>
            </w:r>
          </w:p>
        </w:tc>
        <w:tc>
          <w:tcPr>
            <w:tcW w:w="1541" w:type="pct"/>
            <w:gridSpan w:val="2"/>
            <w:tcBorders>
              <w:bottom w:val="single" w:sz="18" w:space="0" w:color="auto"/>
            </w:tcBorders>
            <w:shd w:val="clear" w:color="auto" w:fill="auto"/>
            <w:vAlign w:val="center"/>
          </w:tcPr>
          <w:p w14:paraId="72F16DB0" w14:textId="77777777" w:rsidR="004847AE" w:rsidRDefault="003B4F96" w:rsidP="00DD7D00">
            <w:pPr>
              <w:jc w:val="center"/>
              <w:rPr>
                <w:rFonts w:cstheme="minorHAnsi"/>
                <w:sz w:val="18"/>
                <w:szCs w:val="18"/>
              </w:rPr>
            </w:pPr>
            <w:r>
              <w:rPr>
                <w:rFonts w:cstheme="minorHAnsi"/>
                <w:sz w:val="18"/>
                <w:szCs w:val="18"/>
              </w:rPr>
              <w:t>Visit to Yorkshire Sculpture Park (March)</w:t>
            </w:r>
          </w:p>
          <w:p w14:paraId="75E50CE3" w14:textId="34C3DFB8" w:rsidR="00204E73" w:rsidRDefault="00204E73" w:rsidP="00DD7D00">
            <w:pPr>
              <w:jc w:val="center"/>
              <w:rPr>
                <w:rFonts w:cstheme="minorHAnsi"/>
                <w:sz w:val="18"/>
                <w:szCs w:val="18"/>
              </w:rPr>
            </w:pPr>
          </w:p>
        </w:tc>
        <w:tc>
          <w:tcPr>
            <w:tcW w:w="782" w:type="pct"/>
            <w:tcBorders>
              <w:bottom w:val="single" w:sz="18" w:space="0" w:color="auto"/>
            </w:tcBorders>
            <w:shd w:val="clear" w:color="auto" w:fill="auto"/>
            <w:vAlign w:val="center"/>
          </w:tcPr>
          <w:p w14:paraId="6F2C5F04" w14:textId="77777777" w:rsidR="004847AE" w:rsidRDefault="004847AE" w:rsidP="005971D1">
            <w:pPr>
              <w:jc w:val="center"/>
              <w:rPr>
                <w:rFonts w:cstheme="minorHAnsi"/>
                <w:sz w:val="18"/>
                <w:szCs w:val="18"/>
              </w:rPr>
            </w:pPr>
          </w:p>
        </w:tc>
        <w:tc>
          <w:tcPr>
            <w:tcW w:w="764" w:type="pct"/>
            <w:tcBorders>
              <w:bottom w:val="single" w:sz="18" w:space="0" w:color="auto"/>
            </w:tcBorders>
            <w:shd w:val="clear" w:color="auto" w:fill="auto"/>
            <w:vAlign w:val="center"/>
          </w:tcPr>
          <w:p w14:paraId="144614B7" w14:textId="77777777" w:rsidR="004847AE" w:rsidRPr="0063704B" w:rsidRDefault="004847AE" w:rsidP="00197EF4">
            <w:pPr>
              <w:jc w:val="center"/>
              <w:rPr>
                <w:rFonts w:cstheme="minorHAnsi"/>
                <w:sz w:val="18"/>
                <w:szCs w:val="18"/>
              </w:rPr>
            </w:pPr>
          </w:p>
        </w:tc>
      </w:tr>
      <w:tr w:rsidR="00714150" w:rsidRPr="008D1C3F" w14:paraId="1A3A1CAA" w14:textId="77777777" w:rsidTr="00004734">
        <w:trPr>
          <w:trHeight w:val="308"/>
        </w:trPr>
        <w:tc>
          <w:tcPr>
            <w:tcW w:w="218" w:type="pct"/>
            <w:vMerge w:val="restart"/>
            <w:shd w:val="clear" w:color="auto" w:fill="F2F2F2" w:themeFill="background1" w:themeFillShade="F2"/>
            <w:vAlign w:val="center"/>
          </w:tcPr>
          <w:p w14:paraId="6C16F68E" w14:textId="77777777" w:rsidR="00714150" w:rsidRDefault="00714150" w:rsidP="00714150">
            <w:pPr>
              <w:jc w:val="center"/>
              <w:rPr>
                <w:rFonts w:cstheme="minorHAnsi"/>
                <w:b/>
                <w:sz w:val="20"/>
                <w:szCs w:val="20"/>
              </w:rPr>
            </w:pPr>
            <w:r>
              <w:rPr>
                <w:rFonts w:cstheme="minorHAnsi"/>
                <w:b/>
                <w:sz w:val="20"/>
                <w:szCs w:val="20"/>
              </w:rPr>
              <w:t>Maths</w:t>
            </w:r>
          </w:p>
        </w:tc>
        <w:tc>
          <w:tcPr>
            <w:tcW w:w="218" w:type="pct"/>
            <w:tcBorders>
              <w:bottom w:val="single" w:sz="4" w:space="0" w:color="auto"/>
            </w:tcBorders>
            <w:shd w:val="clear" w:color="auto" w:fill="F2F2F2" w:themeFill="background1" w:themeFillShade="F2"/>
            <w:vAlign w:val="center"/>
          </w:tcPr>
          <w:p w14:paraId="51506160" w14:textId="5E2ACA30" w:rsidR="00714150" w:rsidRDefault="00714150" w:rsidP="00714150">
            <w:pPr>
              <w:jc w:val="center"/>
              <w:rPr>
                <w:rFonts w:cstheme="minorHAnsi"/>
                <w:b/>
                <w:sz w:val="20"/>
                <w:szCs w:val="20"/>
              </w:rPr>
            </w:pPr>
            <w:r>
              <w:rPr>
                <w:rFonts w:cstheme="minorHAnsi"/>
                <w:b/>
                <w:sz w:val="20"/>
                <w:szCs w:val="20"/>
              </w:rPr>
              <w:t>Wk1</w:t>
            </w:r>
          </w:p>
        </w:tc>
        <w:tc>
          <w:tcPr>
            <w:tcW w:w="714" w:type="pct"/>
            <w:tcBorders>
              <w:bottom w:val="single" w:sz="4" w:space="0" w:color="auto"/>
            </w:tcBorders>
            <w:shd w:val="clear" w:color="auto" w:fill="auto"/>
            <w:vAlign w:val="center"/>
          </w:tcPr>
          <w:p w14:paraId="13B47A77" w14:textId="5BB02CF8" w:rsidR="00714150" w:rsidRPr="0063704B" w:rsidRDefault="00714150" w:rsidP="00714150">
            <w:pPr>
              <w:jc w:val="center"/>
              <w:rPr>
                <w:rFonts w:cstheme="minorHAnsi"/>
                <w:sz w:val="18"/>
                <w:szCs w:val="18"/>
              </w:rPr>
            </w:pPr>
          </w:p>
        </w:tc>
        <w:tc>
          <w:tcPr>
            <w:tcW w:w="763" w:type="pct"/>
            <w:gridSpan w:val="2"/>
            <w:tcBorders>
              <w:bottom w:val="single" w:sz="4" w:space="0" w:color="auto"/>
            </w:tcBorders>
            <w:shd w:val="clear" w:color="auto" w:fill="auto"/>
          </w:tcPr>
          <w:p w14:paraId="0DCAF1DD" w14:textId="3CAB4562" w:rsidR="00714150" w:rsidRPr="0063704B" w:rsidRDefault="00714150" w:rsidP="00714150">
            <w:pPr>
              <w:jc w:val="center"/>
              <w:rPr>
                <w:rFonts w:cstheme="minorHAnsi"/>
                <w:sz w:val="18"/>
                <w:szCs w:val="18"/>
              </w:rPr>
            </w:pPr>
            <w:r w:rsidRPr="00245D2A">
              <w:rPr>
                <w:rFonts w:cstheme="minorHAnsi"/>
                <w:sz w:val="18"/>
                <w:szCs w:val="18"/>
              </w:rPr>
              <w:t>Addition and Subtraction</w:t>
            </w:r>
          </w:p>
        </w:tc>
        <w:tc>
          <w:tcPr>
            <w:tcW w:w="770" w:type="pct"/>
            <w:tcBorders>
              <w:bottom w:val="single" w:sz="4" w:space="0" w:color="auto"/>
            </w:tcBorders>
            <w:shd w:val="clear" w:color="auto" w:fill="auto"/>
          </w:tcPr>
          <w:p w14:paraId="3DAD5B77" w14:textId="0F822A4D" w:rsidR="00714150" w:rsidRPr="0063704B" w:rsidRDefault="00714150" w:rsidP="00714150">
            <w:pPr>
              <w:jc w:val="center"/>
              <w:rPr>
                <w:rFonts w:cstheme="minorHAnsi"/>
                <w:sz w:val="18"/>
                <w:szCs w:val="18"/>
              </w:rPr>
            </w:pPr>
            <w:r w:rsidRPr="00152DC9">
              <w:rPr>
                <w:rFonts w:cstheme="minorHAnsi"/>
                <w:sz w:val="18"/>
                <w:szCs w:val="18"/>
              </w:rPr>
              <w:t>Multiplication and Division</w:t>
            </w:r>
          </w:p>
        </w:tc>
        <w:tc>
          <w:tcPr>
            <w:tcW w:w="771" w:type="pct"/>
            <w:tcBorders>
              <w:bottom w:val="single" w:sz="4" w:space="0" w:color="auto"/>
            </w:tcBorders>
            <w:shd w:val="clear" w:color="auto" w:fill="auto"/>
          </w:tcPr>
          <w:p w14:paraId="3E9AB634" w14:textId="05C072DB" w:rsidR="00714150" w:rsidRPr="0063704B" w:rsidRDefault="002E1755" w:rsidP="00714150">
            <w:pPr>
              <w:jc w:val="center"/>
              <w:rPr>
                <w:rFonts w:cstheme="minorHAnsi"/>
                <w:sz w:val="18"/>
                <w:szCs w:val="18"/>
              </w:rPr>
            </w:pPr>
            <w:r>
              <w:rPr>
                <w:rFonts w:cstheme="minorHAnsi"/>
                <w:sz w:val="18"/>
                <w:szCs w:val="18"/>
              </w:rPr>
              <w:t>Fractions</w:t>
            </w:r>
          </w:p>
        </w:tc>
        <w:tc>
          <w:tcPr>
            <w:tcW w:w="782" w:type="pct"/>
            <w:tcBorders>
              <w:bottom w:val="single" w:sz="4" w:space="0" w:color="auto"/>
            </w:tcBorders>
            <w:shd w:val="clear" w:color="auto" w:fill="auto"/>
            <w:vAlign w:val="center"/>
          </w:tcPr>
          <w:p w14:paraId="504CB7CA" w14:textId="3CC3A7ED" w:rsidR="00714150" w:rsidRPr="0063704B" w:rsidRDefault="0083192B" w:rsidP="00714150">
            <w:pPr>
              <w:jc w:val="center"/>
              <w:rPr>
                <w:rFonts w:cstheme="minorHAnsi"/>
                <w:sz w:val="18"/>
                <w:szCs w:val="18"/>
              </w:rPr>
            </w:pPr>
            <w:r>
              <w:rPr>
                <w:rFonts w:cstheme="minorHAnsi"/>
                <w:sz w:val="18"/>
                <w:szCs w:val="18"/>
              </w:rPr>
              <w:t>Fractions</w:t>
            </w:r>
          </w:p>
        </w:tc>
        <w:tc>
          <w:tcPr>
            <w:tcW w:w="764" w:type="pct"/>
            <w:tcBorders>
              <w:bottom w:val="single" w:sz="4" w:space="0" w:color="auto"/>
            </w:tcBorders>
            <w:shd w:val="clear" w:color="auto" w:fill="auto"/>
          </w:tcPr>
          <w:p w14:paraId="2A33A47D" w14:textId="51029863" w:rsidR="00714150" w:rsidRPr="0063704B" w:rsidRDefault="001074AF" w:rsidP="00714150">
            <w:pPr>
              <w:jc w:val="center"/>
              <w:rPr>
                <w:rFonts w:cstheme="minorHAnsi"/>
                <w:sz w:val="18"/>
                <w:szCs w:val="18"/>
              </w:rPr>
            </w:pPr>
            <w:r>
              <w:rPr>
                <w:rFonts w:cstheme="minorHAnsi"/>
                <w:sz w:val="18"/>
                <w:szCs w:val="18"/>
              </w:rPr>
              <w:t>Time</w:t>
            </w:r>
          </w:p>
        </w:tc>
      </w:tr>
      <w:tr w:rsidR="00714150" w:rsidRPr="008D1C3F" w14:paraId="32F2182E" w14:textId="77777777" w:rsidTr="00162FA8">
        <w:trPr>
          <w:trHeight w:val="308"/>
        </w:trPr>
        <w:tc>
          <w:tcPr>
            <w:tcW w:w="218" w:type="pct"/>
            <w:vMerge/>
            <w:shd w:val="clear" w:color="auto" w:fill="F2F2F2" w:themeFill="background1" w:themeFillShade="F2"/>
            <w:vAlign w:val="center"/>
          </w:tcPr>
          <w:p w14:paraId="0D5A38BC" w14:textId="77777777" w:rsidR="00714150" w:rsidRDefault="00714150" w:rsidP="00714150">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593F4F00" w14:textId="2A9B6BA1" w:rsidR="00714150" w:rsidRDefault="00714150" w:rsidP="00714150">
            <w:pPr>
              <w:jc w:val="center"/>
              <w:rPr>
                <w:rFonts w:cstheme="minorHAnsi"/>
                <w:b/>
                <w:sz w:val="20"/>
                <w:szCs w:val="20"/>
              </w:rPr>
            </w:pPr>
            <w:r>
              <w:rPr>
                <w:rFonts w:cstheme="minorHAnsi"/>
                <w:b/>
                <w:sz w:val="20"/>
                <w:szCs w:val="20"/>
              </w:rPr>
              <w:t>Wk2</w:t>
            </w:r>
          </w:p>
        </w:tc>
        <w:tc>
          <w:tcPr>
            <w:tcW w:w="714" w:type="pct"/>
            <w:tcBorders>
              <w:top w:val="single" w:sz="4" w:space="0" w:color="auto"/>
              <w:bottom w:val="single" w:sz="4" w:space="0" w:color="auto"/>
            </w:tcBorders>
            <w:shd w:val="clear" w:color="auto" w:fill="auto"/>
          </w:tcPr>
          <w:p w14:paraId="6CC69082" w14:textId="6992D4E7" w:rsidR="00714150" w:rsidRDefault="00714150" w:rsidP="00714150">
            <w:pPr>
              <w:jc w:val="center"/>
              <w:rPr>
                <w:rFonts w:cstheme="minorHAnsi"/>
                <w:sz w:val="18"/>
                <w:szCs w:val="18"/>
              </w:rPr>
            </w:pPr>
            <w:r w:rsidRPr="0094107A">
              <w:rPr>
                <w:rFonts w:cstheme="minorHAnsi"/>
                <w:sz w:val="18"/>
                <w:szCs w:val="18"/>
              </w:rPr>
              <w:t xml:space="preserve">Place Value </w:t>
            </w:r>
          </w:p>
        </w:tc>
        <w:tc>
          <w:tcPr>
            <w:tcW w:w="763" w:type="pct"/>
            <w:gridSpan w:val="2"/>
            <w:tcBorders>
              <w:top w:val="single" w:sz="4" w:space="0" w:color="auto"/>
              <w:bottom w:val="single" w:sz="4" w:space="0" w:color="auto"/>
            </w:tcBorders>
            <w:shd w:val="clear" w:color="auto" w:fill="auto"/>
          </w:tcPr>
          <w:p w14:paraId="18A2BF71" w14:textId="1B0F6504" w:rsidR="00714150" w:rsidRDefault="00714150" w:rsidP="00714150">
            <w:pPr>
              <w:jc w:val="center"/>
              <w:rPr>
                <w:rFonts w:cstheme="minorHAnsi"/>
                <w:sz w:val="18"/>
                <w:szCs w:val="18"/>
              </w:rPr>
            </w:pPr>
            <w:r w:rsidRPr="00245D2A">
              <w:rPr>
                <w:rFonts w:cstheme="minorHAnsi"/>
                <w:sz w:val="18"/>
                <w:szCs w:val="18"/>
              </w:rPr>
              <w:t>Addition and Subtraction</w:t>
            </w:r>
          </w:p>
        </w:tc>
        <w:tc>
          <w:tcPr>
            <w:tcW w:w="770" w:type="pct"/>
            <w:tcBorders>
              <w:top w:val="single" w:sz="4" w:space="0" w:color="auto"/>
              <w:bottom w:val="single" w:sz="4" w:space="0" w:color="auto"/>
            </w:tcBorders>
            <w:shd w:val="clear" w:color="auto" w:fill="auto"/>
          </w:tcPr>
          <w:p w14:paraId="36972167" w14:textId="26634525" w:rsidR="00714150" w:rsidRDefault="00714150" w:rsidP="00714150">
            <w:pPr>
              <w:jc w:val="center"/>
              <w:rPr>
                <w:rFonts w:cstheme="minorHAnsi"/>
                <w:sz w:val="18"/>
                <w:szCs w:val="18"/>
              </w:rPr>
            </w:pPr>
            <w:r w:rsidRPr="00152DC9">
              <w:rPr>
                <w:rFonts w:cstheme="minorHAnsi"/>
                <w:sz w:val="18"/>
                <w:szCs w:val="18"/>
              </w:rPr>
              <w:t>Multiplication and Division</w:t>
            </w:r>
          </w:p>
        </w:tc>
        <w:tc>
          <w:tcPr>
            <w:tcW w:w="771" w:type="pct"/>
            <w:tcBorders>
              <w:top w:val="single" w:sz="4" w:space="0" w:color="auto"/>
              <w:bottom w:val="single" w:sz="4" w:space="0" w:color="auto"/>
            </w:tcBorders>
            <w:shd w:val="clear" w:color="auto" w:fill="auto"/>
          </w:tcPr>
          <w:p w14:paraId="5EE92D9B" w14:textId="3A594C3B" w:rsidR="00714150" w:rsidRDefault="001074AF" w:rsidP="00714150">
            <w:pPr>
              <w:jc w:val="center"/>
              <w:rPr>
                <w:rFonts w:cstheme="minorHAnsi"/>
                <w:sz w:val="18"/>
                <w:szCs w:val="18"/>
              </w:rPr>
            </w:pPr>
            <w:r>
              <w:rPr>
                <w:rFonts w:cstheme="minorHAnsi"/>
                <w:sz w:val="18"/>
                <w:szCs w:val="18"/>
              </w:rPr>
              <w:t>Fractions</w:t>
            </w:r>
          </w:p>
        </w:tc>
        <w:tc>
          <w:tcPr>
            <w:tcW w:w="782" w:type="pct"/>
            <w:tcBorders>
              <w:top w:val="single" w:sz="4" w:space="0" w:color="auto"/>
              <w:bottom w:val="single" w:sz="4" w:space="0" w:color="auto"/>
            </w:tcBorders>
            <w:shd w:val="clear" w:color="auto" w:fill="auto"/>
            <w:vAlign w:val="center"/>
          </w:tcPr>
          <w:p w14:paraId="32876E33" w14:textId="130260CF" w:rsidR="00714150" w:rsidRDefault="0083192B" w:rsidP="00714150">
            <w:pPr>
              <w:jc w:val="center"/>
              <w:rPr>
                <w:rFonts w:cstheme="minorHAnsi"/>
                <w:sz w:val="18"/>
                <w:szCs w:val="18"/>
              </w:rPr>
            </w:pPr>
            <w:r>
              <w:rPr>
                <w:rFonts w:cstheme="minorHAnsi"/>
                <w:sz w:val="18"/>
                <w:szCs w:val="18"/>
              </w:rPr>
              <w:t>Fractions</w:t>
            </w:r>
          </w:p>
        </w:tc>
        <w:tc>
          <w:tcPr>
            <w:tcW w:w="764" w:type="pct"/>
            <w:tcBorders>
              <w:top w:val="single" w:sz="4" w:space="0" w:color="auto"/>
              <w:bottom w:val="single" w:sz="4" w:space="0" w:color="auto"/>
            </w:tcBorders>
            <w:shd w:val="clear" w:color="auto" w:fill="auto"/>
          </w:tcPr>
          <w:p w14:paraId="109B5AAB" w14:textId="6FCA541E" w:rsidR="00714150" w:rsidRDefault="005C09E2" w:rsidP="00714150">
            <w:pPr>
              <w:jc w:val="center"/>
              <w:rPr>
                <w:rFonts w:cstheme="minorHAnsi"/>
                <w:sz w:val="18"/>
                <w:szCs w:val="18"/>
              </w:rPr>
            </w:pPr>
            <w:r>
              <w:rPr>
                <w:rFonts w:cstheme="minorHAnsi"/>
                <w:sz w:val="18"/>
                <w:szCs w:val="18"/>
              </w:rPr>
              <w:t>Geometry - Shape</w:t>
            </w:r>
          </w:p>
        </w:tc>
      </w:tr>
      <w:tr w:rsidR="001074AF" w:rsidRPr="008D1C3F" w14:paraId="72C144B7" w14:textId="77777777" w:rsidTr="0058173F">
        <w:trPr>
          <w:trHeight w:val="308"/>
        </w:trPr>
        <w:tc>
          <w:tcPr>
            <w:tcW w:w="218" w:type="pct"/>
            <w:vMerge/>
            <w:shd w:val="clear" w:color="auto" w:fill="F2F2F2" w:themeFill="background1" w:themeFillShade="F2"/>
            <w:vAlign w:val="center"/>
          </w:tcPr>
          <w:p w14:paraId="0C96702F" w14:textId="77777777" w:rsidR="001074AF" w:rsidRDefault="001074AF" w:rsidP="001074AF">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025A7BE4" w14:textId="277CD150" w:rsidR="001074AF" w:rsidRDefault="001074AF" w:rsidP="001074AF">
            <w:pPr>
              <w:jc w:val="center"/>
              <w:rPr>
                <w:rFonts w:cstheme="minorHAnsi"/>
                <w:b/>
                <w:sz w:val="20"/>
                <w:szCs w:val="20"/>
              </w:rPr>
            </w:pPr>
            <w:r>
              <w:rPr>
                <w:rFonts w:cstheme="minorHAnsi"/>
                <w:b/>
                <w:sz w:val="20"/>
                <w:szCs w:val="20"/>
              </w:rPr>
              <w:t>Wk3</w:t>
            </w:r>
          </w:p>
        </w:tc>
        <w:tc>
          <w:tcPr>
            <w:tcW w:w="714" w:type="pct"/>
            <w:tcBorders>
              <w:top w:val="single" w:sz="4" w:space="0" w:color="auto"/>
              <w:bottom w:val="single" w:sz="4" w:space="0" w:color="auto"/>
            </w:tcBorders>
            <w:shd w:val="clear" w:color="auto" w:fill="auto"/>
          </w:tcPr>
          <w:p w14:paraId="644F91DF" w14:textId="7FA1DED7" w:rsidR="001074AF" w:rsidRDefault="001074AF" w:rsidP="001074AF">
            <w:pPr>
              <w:jc w:val="center"/>
              <w:rPr>
                <w:rFonts w:cstheme="minorHAnsi"/>
                <w:sz w:val="18"/>
                <w:szCs w:val="18"/>
              </w:rPr>
            </w:pPr>
            <w:r w:rsidRPr="0094107A">
              <w:rPr>
                <w:rFonts w:cstheme="minorHAnsi"/>
                <w:sz w:val="18"/>
                <w:szCs w:val="18"/>
              </w:rPr>
              <w:t xml:space="preserve">Place Value </w:t>
            </w:r>
          </w:p>
        </w:tc>
        <w:tc>
          <w:tcPr>
            <w:tcW w:w="763" w:type="pct"/>
            <w:gridSpan w:val="2"/>
            <w:tcBorders>
              <w:top w:val="single" w:sz="4" w:space="0" w:color="auto"/>
              <w:bottom w:val="single" w:sz="4" w:space="0" w:color="auto"/>
            </w:tcBorders>
            <w:shd w:val="clear" w:color="auto" w:fill="auto"/>
          </w:tcPr>
          <w:p w14:paraId="5B9C131F" w14:textId="27657B8D" w:rsidR="001074AF" w:rsidRDefault="001074AF" w:rsidP="001074AF">
            <w:pPr>
              <w:jc w:val="center"/>
              <w:rPr>
                <w:rFonts w:cstheme="minorHAnsi"/>
                <w:sz w:val="18"/>
                <w:szCs w:val="18"/>
              </w:rPr>
            </w:pPr>
            <w:r w:rsidRPr="000162F8">
              <w:rPr>
                <w:rFonts w:cstheme="minorHAnsi"/>
                <w:sz w:val="18"/>
                <w:szCs w:val="18"/>
              </w:rPr>
              <w:t>Multiplication and Division</w:t>
            </w:r>
          </w:p>
        </w:tc>
        <w:tc>
          <w:tcPr>
            <w:tcW w:w="770" w:type="pct"/>
            <w:tcBorders>
              <w:top w:val="single" w:sz="4" w:space="0" w:color="auto"/>
              <w:bottom w:val="single" w:sz="4" w:space="0" w:color="auto"/>
            </w:tcBorders>
            <w:shd w:val="clear" w:color="auto" w:fill="auto"/>
          </w:tcPr>
          <w:p w14:paraId="0D966774" w14:textId="0FE97068" w:rsidR="001074AF" w:rsidRDefault="001074AF" w:rsidP="001074AF">
            <w:pPr>
              <w:jc w:val="center"/>
              <w:rPr>
                <w:rFonts w:cstheme="minorHAnsi"/>
                <w:sz w:val="18"/>
                <w:szCs w:val="18"/>
              </w:rPr>
            </w:pPr>
            <w:r w:rsidRPr="00152DC9">
              <w:rPr>
                <w:rFonts w:cstheme="minorHAnsi"/>
                <w:sz w:val="18"/>
                <w:szCs w:val="18"/>
              </w:rPr>
              <w:t>Multiplication and Division</w:t>
            </w:r>
          </w:p>
        </w:tc>
        <w:tc>
          <w:tcPr>
            <w:tcW w:w="771" w:type="pct"/>
            <w:tcBorders>
              <w:top w:val="single" w:sz="4" w:space="0" w:color="auto"/>
              <w:bottom w:val="single" w:sz="4" w:space="0" w:color="auto"/>
            </w:tcBorders>
            <w:shd w:val="clear" w:color="auto" w:fill="auto"/>
          </w:tcPr>
          <w:p w14:paraId="5E0B82CA" w14:textId="71E79BBF" w:rsidR="001074AF" w:rsidRDefault="001074AF" w:rsidP="001074AF">
            <w:pPr>
              <w:jc w:val="center"/>
              <w:rPr>
                <w:rFonts w:cstheme="minorHAnsi"/>
                <w:sz w:val="18"/>
                <w:szCs w:val="18"/>
              </w:rPr>
            </w:pPr>
            <w:r w:rsidRPr="00A45A33">
              <w:rPr>
                <w:rFonts w:cstheme="minorHAnsi"/>
                <w:sz w:val="18"/>
                <w:szCs w:val="18"/>
              </w:rPr>
              <w:t>Fractions</w:t>
            </w:r>
          </w:p>
        </w:tc>
        <w:tc>
          <w:tcPr>
            <w:tcW w:w="782" w:type="pct"/>
            <w:tcBorders>
              <w:top w:val="single" w:sz="4" w:space="0" w:color="auto"/>
              <w:bottom w:val="single" w:sz="4" w:space="0" w:color="auto"/>
            </w:tcBorders>
            <w:shd w:val="clear" w:color="auto" w:fill="auto"/>
            <w:vAlign w:val="center"/>
          </w:tcPr>
          <w:p w14:paraId="7AA55B51" w14:textId="2AD939C9" w:rsidR="001074AF" w:rsidRDefault="001074AF" w:rsidP="001074AF">
            <w:pPr>
              <w:jc w:val="center"/>
              <w:rPr>
                <w:rFonts w:cstheme="minorHAnsi"/>
                <w:sz w:val="18"/>
                <w:szCs w:val="18"/>
              </w:rPr>
            </w:pPr>
            <w:r>
              <w:rPr>
                <w:rFonts w:cstheme="minorHAnsi"/>
                <w:sz w:val="18"/>
                <w:szCs w:val="18"/>
              </w:rPr>
              <w:t>Money</w:t>
            </w:r>
          </w:p>
        </w:tc>
        <w:tc>
          <w:tcPr>
            <w:tcW w:w="764" w:type="pct"/>
            <w:tcBorders>
              <w:top w:val="single" w:sz="4" w:space="0" w:color="auto"/>
              <w:bottom w:val="single" w:sz="4" w:space="0" w:color="auto"/>
            </w:tcBorders>
            <w:shd w:val="clear" w:color="auto" w:fill="auto"/>
            <w:vAlign w:val="center"/>
          </w:tcPr>
          <w:p w14:paraId="34AD2DC2" w14:textId="778DD659" w:rsidR="001074AF" w:rsidRDefault="000E0E18" w:rsidP="001074AF">
            <w:pPr>
              <w:jc w:val="center"/>
              <w:rPr>
                <w:rFonts w:cstheme="minorHAnsi"/>
                <w:sz w:val="18"/>
                <w:szCs w:val="18"/>
              </w:rPr>
            </w:pPr>
            <w:r>
              <w:rPr>
                <w:rFonts w:cstheme="minorHAnsi"/>
                <w:sz w:val="18"/>
                <w:szCs w:val="18"/>
              </w:rPr>
              <w:t>Assessment</w:t>
            </w:r>
          </w:p>
        </w:tc>
      </w:tr>
      <w:tr w:rsidR="001074AF" w:rsidRPr="008D1C3F" w14:paraId="329C3E55" w14:textId="77777777" w:rsidTr="0058173F">
        <w:trPr>
          <w:trHeight w:val="308"/>
        </w:trPr>
        <w:tc>
          <w:tcPr>
            <w:tcW w:w="218" w:type="pct"/>
            <w:vMerge/>
            <w:shd w:val="clear" w:color="auto" w:fill="F2F2F2" w:themeFill="background1" w:themeFillShade="F2"/>
            <w:vAlign w:val="center"/>
          </w:tcPr>
          <w:p w14:paraId="7B760721" w14:textId="77777777" w:rsidR="001074AF" w:rsidRDefault="001074AF" w:rsidP="001074AF">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79FC777E" w14:textId="7A76AB06" w:rsidR="001074AF" w:rsidRDefault="001074AF" w:rsidP="001074AF">
            <w:pPr>
              <w:jc w:val="center"/>
              <w:rPr>
                <w:rFonts w:cstheme="minorHAnsi"/>
                <w:b/>
                <w:sz w:val="20"/>
                <w:szCs w:val="20"/>
              </w:rPr>
            </w:pPr>
            <w:r>
              <w:rPr>
                <w:rFonts w:cstheme="minorHAnsi"/>
                <w:b/>
                <w:sz w:val="20"/>
                <w:szCs w:val="20"/>
              </w:rPr>
              <w:t>Wk4</w:t>
            </w:r>
          </w:p>
        </w:tc>
        <w:tc>
          <w:tcPr>
            <w:tcW w:w="714" w:type="pct"/>
            <w:tcBorders>
              <w:top w:val="single" w:sz="4" w:space="0" w:color="auto"/>
              <w:bottom w:val="single" w:sz="4" w:space="0" w:color="auto"/>
            </w:tcBorders>
            <w:shd w:val="clear" w:color="auto" w:fill="auto"/>
          </w:tcPr>
          <w:p w14:paraId="65811C60" w14:textId="0A886661" w:rsidR="001074AF" w:rsidRDefault="001074AF" w:rsidP="001074AF">
            <w:pPr>
              <w:jc w:val="center"/>
              <w:rPr>
                <w:rFonts w:cstheme="minorHAnsi"/>
                <w:sz w:val="18"/>
                <w:szCs w:val="18"/>
              </w:rPr>
            </w:pPr>
            <w:r w:rsidRPr="0094107A">
              <w:rPr>
                <w:rFonts w:cstheme="minorHAnsi"/>
                <w:sz w:val="18"/>
                <w:szCs w:val="18"/>
              </w:rPr>
              <w:t xml:space="preserve">Place Value </w:t>
            </w:r>
          </w:p>
        </w:tc>
        <w:tc>
          <w:tcPr>
            <w:tcW w:w="763" w:type="pct"/>
            <w:gridSpan w:val="2"/>
            <w:tcBorders>
              <w:top w:val="single" w:sz="4" w:space="0" w:color="auto"/>
              <w:bottom w:val="single" w:sz="4" w:space="0" w:color="auto"/>
            </w:tcBorders>
            <w:shd w:val="clear" w:color="auto" w:fill="auto"/>
          </w:tcPr>
          <w:p w14:paraId="252A759B" w14:textId="1E7CB823" w:rsidR="001074AF" w:rsidRDefault="001074AF" w:rsidP="001074AF">
            <w:pPr>
              <w:jc w:val="center"/>
              <w:rPr>
                <w:rFonts w:cstheme="minorHAnsi"/>
                <w:sz w:val="18"/>
                <w:szCs w:val="18"/>
              </w:rPr>
            </w:pPr>
            <w:r w:rsidRPr="000162F8">
              <w:rPr>
                <w:rFonts w:cstheme="minorHAnsi"/>
                <w:sz w:val="18"/>
                <w:szCs w:val="18"/>
              </w:rPr>
              <w:t>Multiplication and Division</w:t>
            </w:r>
          </w:p>
        </w:tc>
        <w:tc>
          <w:tcPr>
            <w:tcW w:w="770" w:type="pct"/>
            <w:tcBorders>
              <w:top w:val="single" w:sz="4" w:space="0" w:color="auto"/>
              <w:bottom w:val="single" w:sz="4" w:space="0" w:color="auto"/>
            </w:tcBorders>
            <w:shd w:val="clear" w:color="auto" w:fill="auto"/>
          </w:tcPr>
          <w:p w14:paraId="68EE6FE8" w14:textId="414A3E64" w:rsidR="001074AF" w:rsidRDefault="001074AF" w:rsidP="001074AF">
            <w:pPr>
              <w:jc w:val="center"/>
              <w:rPr>
                <w:rFonts w:cstheme="minorHAnsi"/>
                <w:sz w:val="18"/>
                <w:szCs w:val="18"/>
              </w:rPr>
            </w:pPr>
            <w:r>
              <w:rPr>
                <w:rFonts w:cstheme="minorHAnsi"/>
                <w:sz w:val="18"/>
                <w:szCs w:val="18"/>
              </w:rPr>
              <w:t>Length and Perimeter</w:t>
            </w:r>
          </w:p>
        </w:tc>
        <w:tc>
          <w:tcPr>
            <w:tcW w:w="771" w:type="pct"/>
            <w:tcBorders>
              <w:top w:val="single" w:sz="4" w:space="0" w:color="auto"/>
              <w:bottom w:val="single" w:sz="4" w:space="0" w:color="auto"/>
            </w:tcBorders>
            <w:shd w:val="clear" w:color="auto" w:fill="auto"/>
          </w:tcPr>
          <w:p w14:paraId="1E4804C1" w14:textId="36C64BF5" w:rsidR="001074AF" w:rsidRDefault="002E1755" w:rsidP="001074AF">
            <w:pPr>
              <w:jc w:val="center"/>
              <w:rPr>
                <w:rFonts w:cstheme="minorHAnsi"/>
                <w:sz w:val="18"/>
                <w:szCs w:val="18"/>
              </w:rPr>
            </w:pPr>
            <w:r>
              <w:rPr>
                <w:rFonts w:cstheme="minorHAnsi"/>
                <w:sz w:val="18"/>
                <w:szCs w:val="18"/>
              </w:rPr>
              <w:t>Mass and capacity</w:t>
            </w:r>
          </w:p>
        </w:tc>
        <w:tc>
          <w:tcPr>
            <w:tcW w:w="782" w:type="pct"/>
            <w:tcBorders>
              <w:top w:val="single" w:sz="4" w:space="0" w:color="auto"/>
              <w:bottom w:val="single" w:sz="4" w:space="0" w:color="auto"/>
            </w:tcBorders>
            <w:shd w:val="clear" w:color="auto" w:fill="auto"/>
            <w:vAlign w:val="center"/>
          </w:tcPr>
          <w:p w14:paraId="4BEB220D" w14:textId="7E19E7E0" w:rsidR="001074AF" w:rsidRDefault="001074AF" w:rsidP="001074AF">
            <w:pPr>
              <w:jc w:val="center"/>
              <w:rPr>
                <w:rFonts w:cstheme="minorHAnsi"/>
                <w:sz w:val="18"/>
                <w:szCs w:val="18"/>
              </w:rPr>
            </w:pPr>
            <w:r>
              <w:rPr>
                <w:rFonts w:cstheme="minorHAnsi"/>
                <w:sz w:val="18"/>
                <w:szCs w:val="18"/>
              </w:rPr>
              <w:t>Money</w:t>
            </w:r>
          </w:p>
        </w:tc>
        <w:tc>
          <w:tcPr>
            <w:tcW w:w="764" w:type="pct"/>
            <w:tcBorders>
              <w:top w:val="single" w:sz="4" w:space="0" w:color="auto"/>
              <w:bottom w:val="single" w:sz="4" w:space="0" w:color="auto"/>
            </w:tcBorders>
            <w:shd w:val="clear" w:color="auto" w:fill="auto"/>
          </w:tcPr>
          <w:p w14:paraId="16862092" w14:textId="31FCED4F" w:rsidR="001074AF" w:rsidRDefault="000E0E18" w:rsidP="001074AF">
            <w:pPr>
              <w:jc w:val="center"/>
              <w:rPr>
                <w:rFonts w:cstheme="minorHAnsi"/>
                <w:sz w:val="18"/>
                <w:szCs w:val="18"/>
              </w:rPr>
            </w:pPr>
            <w:r>
              <w:rPr>
                <w:rFonts w:cstheme="minorHAnsi"/>
                <w:sz w:val="18"/>
                <w:szCs w:val="18"/>
              </w:rPr>
              <w:t>Geometry - Shape</w:t>
            </w:r>
          </w:p>
        </w:tc>
      </w:tr>
      <w:tr w:rsidR="002E1755" w:rsidRPr="008D1C3F" w14:paraId="05BADB48" w14:textId="77777777" w:rsidTr="00F34331">
        <w:trPr>
          <w:trHeight w:val="308"/>
        </w:trPr>
        <w:tc>
          <w:tcPr>
            <w:tcW w:w="218" w:type="pct"/>
            <w:vMerge/>
            <w:shd w:val="clear" w:color="auto" w:fill="F2F2F2" w:themeFill="background1" w:themeFillShade="F2"/>
            <w:vAlign w:val="center"/>
          </w:tcPr>
          <w:p w14:paraId="2F100CAF" w14:textId="77777777" w:rsidR="002E1755" w:rsidRDefault="002E1755" w:rsidP="00BA05C3">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15C36C32" w14:textId="358BF187" w:rsidR="002E1755" w:rsidRDefault="002E1755" w:rsidP="00BA05C3">
            <w:pPr>
              <w:jc w:val="center"/>
              <w:rPr>
                <w:rFonts w:cstheme="minorHAnsi"/>
                <w:b/>
                <w:sz w:val="20"/>
                <w:szCs w:val="20"/>
              </w:rPr>
            </w:pPr>
            <w:r>
              <w:rPr>
                <w:rFonts w:cstheme="minorHAnsi"/>
                <w:b/>
                <w:sz w:val="20"/>
                <w:szCs w:val="20"/>
              </w:rPr>
              <w:t>Wk5</w:t>
            </w:r>
          </w:p>
        </w:tc>
        <w:tc>
          <w:tcPr>
            <w:tcW w:w="714" w:type="pct"/>
            <w:tcBorders>
              <w:top w:val="single" w:sz="4" w:space="0" w:color="auto"/>
              <w:bottom w:val="single" w:sz="4" w:space="0" w:color="auto"/>
            </w:tcBorders>
            <w:shd w:val="clear" w:color="auto" w:fill="auto"/>
          </w:tcPr>
          <w:p w14:paraId="051A6CBF" w14:textId="6D5753EE" w:rsidR="002E1755" w:rsidRDefault="002E1755" w:rsidP="00BA05C3">
            <w:pPr>
              <w:jc w:val="center"/>
              <w:rPr>
                <w:rFonts w:cstheme="minorHAnsi"/>
                <w:sz w:val="18"/>
                <w:szCs w:val="18"/>
              </w:rPr>
            </w:pPr>
            <w:r>
              <w:rPr>
                <w:rFonts w:cstheme="minorHAnsi"/>
                <w:sz w:val="18"/>
                <w:szCs w:val="18"/>
              </w:rPr>
              <w:t>Place Value</w:t>
            </w:r>
          </w:p>
        </w:tc>
        <w:tc>
          <w:tcPr>
            <w:tcW w:w="763" w:type="pct"/>
            <w:gridSpan w:val="2"/>
            <w:tcBorders>
              <w:top w:val="single" w:sz="4" w:space="0" w:color="auto"/>
              <w:bottom w:val="single" w:sz="4" w:space="0" w:color="auto"/>
            </w:tcBorders>
            <w:shd w:val="clear" w:color="auto" w:fill="auto"/>
          </w:tcPr>
          <w:p w14:paraId="61CA7FCD" w14:textId="68DEADBA" w:rsidR="002E1755" w:rsidRDefault="002E1755" w:rsidP="00BA05C3">
            <w:pPr>
              <w:jc w:val="center"/>
              <w:rPr>
                <w:rFonts w:cstheme="minorHAnsi"/>
                <w:sz w:val="18"/>
                <w:szCs w:val="18"/>
              </w:rPr>
            </w:pPr>
            <w:r w:rsidRPr="000162F8">
              <w:rPr>
                <w:rFonts w:cstheme="minorHAnsi"/>
                <w:sz w:val="18"/>
                <w:szCs w:val="18"/>
              </w:rPr>
              <w:t>Multiplication and Division</w:t>
            </w:r>
          </w:p>
        </w:tc>
        <w:tc>
          <w:tcPr>
            <w:tcW w:w="770" w:type="pct"/>
            <w:tcBorders>
              <w:top w:val="single" w:sz="4" w:space="0" w:color="auto"/>
            </w:tcBorders>
            <w:shd w:val="clear" w:color="auto" w:fill="auto"/>
          </w:tcPr>
          <w:p w14:paraId="3095BFF4" w14:textId="6D045845" w:rsidR="002E1755" w:rsidRDefault="002E1755" w:rsidP="00BA05C3">
            <w:pPr>
              <w:jc w:val="center"/>
              <w:rPr>
                <w:rFonts w:cstheme="minorHAnsi"/>
                <w:sz w:val="18"/>
                <w:szCs w:val="18"/>
              </w:rPr>
            </w:pPr>
            <w:r>
              <w:rPr>
                <w:rFonts w:cstheme="minorHAnsi"/>
                <w:sz w:val="18"/>
                <w:szCs w:val="18"/>
              </w:rPr>
              <w:t>Length and Perimeter</w:t>
            </w:r>
          </w:p>
        </w:tc>
        <w:tc>
          <w:tcPr>
            <w:tcW w:w="771" w:type="pct"/>
            <w:tcBorders>
              <w:top w:val="single" w:sz="4" w:space="0" w:color="auto"/>
              <w:bottom w:val="single" w:sz="4" w:space="0" w:color="auto"/>
            </w:tcBorders>
            <w:shd w:val="clear" w:color="auto" w:fill="auto"/>
            <w:vAlign w:val="center"/>
          </w:tcPr>
          <w:p w14:paraId="7BF1BD5E" w14:textId="511243CA" w:rsidR="002E1755" w:rsidRDefault="002E1755" w:rsidP="00BA05C3">
            <w:pPr>
              <w:jc w:val="center"/>
              <w:rPr>
                <w:rFonts w:cstheme="minorHAnsi"/>
                <w:sz w:val="18"/>
                <w:szCs w:val="18"/>
              </w:rPr>
            </w:pPr>
            <w:r>
              <w:rPr>
                <w:rFonts w:cstheme="minorHAnsi"/>
                <w:sz w:val="18"/>
                <w:szCs w:val="18"/>
              </w:rPr>
              <w:t>Mass and capacity</w:t>
            </w:r>
          </w:p>
        </w:tc>
        <w:tc>
          <w:tcPr>
            <w:tcW w:w="782" w:type="pct"/>
            <w:tcBorders>
              <w:top w:val="single" w:sz="4" w:space="0" w:color="auto"/>
              <w:bottom w:val="single" w:sz="4" w:space="0" w:color="auto"/>
            </w:tcBorders>
            <w:shd w:val="clear" w:color="auto" w:fill="auto"/>
            <w:vAlign w:val="center"/>
          </w:tcPr>
          <w:p w14:paraId="03FAB52A" w14:textId="34DBCCDD" w:rsidR="002E1755" w:rsidRDefault="002E1755" w:rsidP="00BA05C3">
            <w:pPr>
              <w:jc w:val="center"/>
              <w:rPr>
                <w:rFonts w:cstheme="minorHAnsi"/>
                <w:sz w:val="18"/>
                <w:szCs w:val="18"/>
              </w:rPr>
            </w:pPr>
            <w:r>
              <w:rPr>
                <w:rFonts w:cstheme="minorHAnsi"/>
                <w:sz w:val="18"/>
                <w:szCs w:val="18"/>
              </w:rPr>
              <w:t>Time</w:t>
            </w:r>
          </w:p>
        </w:tc>
        <w:tc>
          <w:tcPr>
            <w:tcW w:w="764" w:type="pct"/>
            <w:tcBorders>
              <w:top w:val="single" w:sz="4" w:space="0" w:color="auto"/>
              <w:bottom w:val="single" w:sz="4" w:space="0" w:color="auto"/>
            </w:tcBorders>
            <w:shd w:val="clear" w:color="auto" w:fill="auto"/>
          </w:tcPr>
          <w:p w14:paraId="4404C308" w14:textId="372D58F2" w:rsidR="002E1755" w:rsidRDefault="002E1755" w:rsidP="00BA05C3">
            <w:pPr>
              <w:jc w:val="center"/>
              <w:rPr>
                <w:rFonts w:cstheme="minorHAnsi"/>
                <w:sz w:val="18"/>
                <w:szCs w:val="18"/>
              </w:rPr>
            </w:pPr>
            <w:r>
              <w:rPr>
                <w:rFonts w:cstheme="minorHAnsi"/>
                <w:sz w:val="18"/>
                <w:szCs w:val="18"/>
              </w:rPr>
              <w:t>Statistics</w:t>
            </w:r>
          </w:p>
        </w:tc>
      </w:tr>
      <w:tr w:rsidR="002E1755" w:rsidRPr="008D1C3F" w14:paraId="3D08AF37" w14:textId="77777777" w:rsidTr="002E1755">
        <w:trPr>
          <w:trHeight w:val="308"/>
        </w:trPr>
        <w:tc>
          <w:tcPr>
            <w:tcW w:w="218" w:type="pct"/>
            <w:vMerge/>
            <w:shd w:val="clear" w:color="auto" w:fill="F2F2F2" w:themeFill="background1" w:themeFillShade="F2"/>
            <w:vAlign w:val="center"/>
          </w:tcPr>
          <w:p w14:paraId="6C7B16AC" w14:textId="77777777" w:rsidR="002E1755" w:rsidRDefault="002E1755" w:rsidP="00BA05C3">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4921A332" w14:textId="54BD94B2" w:rsidR="002E1755" w:rsidRDefault="002E1755" w:rsidP="00BA05C3">
            <w:pPr>
              <w:jc w:val="center"/>
              <w:rPr>
                <w:rFonts w:cstheme="minorHAnsi"/>
                <w:b/>
                <w:sz w:val="20"/>
                <w:szCs w:val="20"/>
              </w:rPr>
            </w:pPr>
            <w:r>
              <w:rPr>
                <w:rFonts w:cstheme="minorHAnsi"/>
                <w:b/>
                <w:sz w:val="20"/>
                <w:szCs w:val="20"/>
              </w:rPr>
              <w:t>Wk6</w:t>
            </w:r>
          </w:p>
        </w:tc>
        <w:tc>
          <w:tcPr>
            <w:tcW w:w="714" w:type="pct"/>
            <w:tcBorders>
              <w:top w:val="single" w:sz="4" w:space="0" w:color="auto"/>
              <w:bottom w:val="single" w:sz="4" w:space="0" w:color="auto"/>
            </w:tcBorders>
            <w:shd w:val="clear" w:color="auto" w:fill="auto"/>
            <w:vAlign w:val="center"/>
          </w:tcPr>
          <w:p w14:paraId="2A7E7F6B" w14:textId="07EA0025" w:rsidR="002E1755" w:rsidRDefault="002E1755" w:rsidP="00BA05C3">
            <w:pPr>
              <w:jc w:val="center"/>
              <w:rPr>
                <w:rFonts w:cstheme="minorHAnsi"/>
                <w:sz w:val="18"/>
                <w:szCs w:val="18"/>
              </w:rPr>
            </w:pPr>
            <w:r>
              <w:rPr>
                <w:rFonts w:cstheme="minorHAnsi"/>
                <w:sz w:val="18"/>
                <w:szCs w:val="18"/>
              </w:rPr>
              <w:t>Addition and Subtraction</w:t>
            </w:r>
          </w:p>
        </w:tc>
        <w:tc>
          <w:tcPr>
            <w:tcW w:w="763" w:type="pct"/>
            <w:gridSpan w:val="2"/>
            <w:tcBorders>
              <w:top w:val="single" w:sz="4" w:space="0" w:color="auto"/>
              <w:bottom w:val="single" w:sz="4" w:space="0" w:color="auto"/>
            </w:tcBorders>
            <w:shd w:val="clear" w:color="auto" w:fill="auto"/>
          </w:tcPr>
          <w:p w14:paraId="51EB05EF" w14:textId="558A8531" w:rsidR="002E1755" w:rsidRDefault="002E1755" w:rsidP="00BA05C3">
            <w:pPr>
              <w:jc w:val="center"/>
              <w:rPr>
                <w:rFonts w:cstheme="minorHAnsi"/>
                <w:sz w:val="18"/>
                <w:szCs w:val="18"/>
              </w:rPr>
            </w:pPr>
            <w:r w:rsidRPr="000162F8">
              <w:rPr>
                <w:rFonts w:cstheme="minorHAnsi"/>
                <w:sz w:val="18"/>
                <w:szCs w:val="18"/>
              </w:rPr>
              <w:t>Multiplication and Division</w:t>
            </w:r>
          </w:p>
        </w:tc>
        <w:tc>
          <w:tcPr>
            <w:tcW w:w="770" w:type="pct"/>
            <w:shd w:val="clear" w:color="auto" w:fill="auto"/>
            <w:vAlign w:val="center"/>
          </w:tcPr>
          <w:p w14:paraId="404F8867" w14:textId="0CDA352F" w:rsidR="002E1755" w:rsidRDefault="002E1755" w:rsidP="00BA05C3">
            <w:pPr>
              <w:jc w:val="center"/>
              <w:rPr>
                <w:rFonts w:cstheme="minorHAnsi"/>
                <w:sz w:val="18"/>
                <w:szCs w:val="18"/>
              </w:rPr>
            </w:pPr>
            <w:r>
              <w:rPr>
                <w:rFonts w:cstheme="minorHAnsi"/>
                <w:sz w:val="18"/>
                <w:szCs w:val="18"/>
              </w:rPr>
              <w:t>Length and Perimeter</w:t>
            </w:r>
          </w:p>
        </w:tc>
        <w:tc>
          <w:tcPr>
            <w:tcW w:w="771" w:type="pct"/>
            <w:vMerge w:val="restart"/>
            <w:tcBorders>
              <w:top w:val="single" w:sz="4" w:space="0" w:color="auto"/>
            </w:tcBorders>
            <w:shd w:val="clear" w:color="auto" w:fill="DBE5F1" w:themeFill="accent1" w:themeFillTint="33"/>
            <w:vAlign w:val="center"/>
          </w:tcPr>
          <w:p w14:paraId="4630A472" w14:textId="37FD0533" w:rsidR="002E1755" w:rsidRDefault="002E1755" w:rsidP="00BA05C3">
            <w:pPr>
              <w:jc w:val="center"/>
              <w:rPr>
                <w:rFonts w:cstheme="minorHAnsi"/>
                <w:sz w:val="18"/>
                <w:szCs w:val="18"/>
              </w:rPr>
            </w:pPr>
          </w:p>
        </w:tc>
        <w:tc>
          <w:tcPr>
            <w:tcW w:w="782" w:type="pct"/>
            <w:tcBorders>
              <w:top w:val="single" w:sz="4" w:space="0" w:color="auto"/>
              <w:bottom w:val="single" w:sz="4" w:space="0" w:color="auto"/>
            </w:tcBorders>
            <w:shd w:val="clear" w:color="auto" w:fill="auto"/>
            <w:vAlign w:val="center"/>
          </w:tcPr>
          <w:p w14:paraId="532178C3" w14:textId="3A92CC33" w:rsidR="002E1755" w:rsidRDefault="002E1755" w:rsidP="00BA05C3">
            <w:pPr>
              <w:jc w:val="center"/>
              <w:rPr>
                <w:rFonts w:cstheme="minorHAnsi"/>
                <w:sz w:val="18"/>
                <w:szCs w:val="18"/>
              </w:rPr>
            </w:pPr>
            <w:r>
              <w:rPr>
                <w:rFonts w:cstheme="minorHAnsi"/>
                <w:sz w:val="18"/>
                <w:szCs w:val="18"/>
              </w:rPr>
              <w:t>Time</w:t>
            </w:r>
          </w:p>
        </w:tc>
        <w:tc>
          <w:tcPr>
            <w:tcW w:w="764" w:type="pct"/>
            <w:tcBorders>
              <w:top w:val="single" w:sz="4" w:space="0" w:color="auto"/>
              <w:bottom w:val="single" w:sz="4" w:space="0" w:color="auto"/>
            </w:tcBorders>
            <w:shd w:val="clear" w:color="auto" w:fill="auto"/>
            <w:vAlign w:val="center"/>
          </w:tcPr>
          <w:p w14:paraId="4622B864" w14:textId="6118A97E" w:rsidR="002E1755" w:rsidRDefault="002E1755" w:rsidP="00BA05C3">
            <w:pPr>
              <w:jc w:val="center"/>
              <w:rPr>
                <w:rFonts w:cstheme="minorHAnsi"/>
                <w:sz w:val="18"/>
                <w:szCs w:val="18"/>
              </w:rPr>
            </w:pPr>
            <w:r>
              <w:rPr>
                <w:rFonts w:cstheme="minorHAnsi"/>
                <w:sz w:val="18"/>
                <w:szCs w:val="18"/>
              </w:rPr>
              <w:t>Transition</w:t>
            </w:r>
          </w:p>
        </w:tc>
      </w:tr>
      <w:tr w:rsidR="00A83CA8" w:rsidRPr="008D1C3F" w14:paraId="5AD72756" w14:textId="77777777" w:rsidTr="00955F09">
        <w:trPr>
          <w:trHeight w:val="308"/>
        </w:trPr>
        <w:tc>
          <w:tcPr>
            <w:tcW w:w="218" w:type="pct"/>
            <w:vMerge/>
            <w:shd w:val="clear" w:color="auto" w:fill="F2F2F2" w:themeFill="background1" w:themeFillShade="F2"/>
            <w:vAlign w:val="center"/>
          </w:tcPr>
          <w:p w14:paraId="1136B77C" w14:textId="77777777" w:rsidR="00A83CA8" w:rsidRDefault="00A83CA8" w:rsidP="00BA05C3">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7B29D61A" w14:textId="07FE438A" w:rsidR="00A83CA8" w:rsidRDefault="00A83CA8" w:rsidP="00BA05C3">
            <w:pPr>
              <w:jc w:val="center"/>
              <w:rPr>
                <w:rFonts w:cstheme="minorHAnsi"/>
                <w:b/>
                <w:sz w:val="20"/>
                <w:szCs w:val="20"/>
              </w:rPr>
            </w:pPr>
            <w:r>
              <w:rPr>
                <w:rFonts w:cstheme="minorHAnsi"/>
                <w:b/>
                <w:sz w:val="20"/>
                <w:szCs w:val="20"/>
              </w:rPr>
              <w:t>Wk7</w:t>
            </w:r>
          </w:p>
        </w:tc>
        <w:tc>
          <w:tcPr>
            <w:tcW w:w="714" w:type="pct"/>
            <w:tcBorders>
              <w:top w:val="single" w:sz="4" w:space="0" w:color="auto"/>
              <w:bottom w:val="single" w:sz="4" w:space="0" w:color="auto"/>
            </w:tcBorders>
            <w:shd w:val="clear" w:color="auto" w:fill="FFFFFF" w:themeFill="background1"/>
            <w:vAlign w:val="center"/>
          </w:tcPr>
          <w:p w14:paraId="0F079D48" w14:textId="36AE3789" w:rsidR="00A83CA8" w:rsidRDefault="00A83CA8" w:rsidP="00BA05C3">
            <w:pPr>
              <w:jc w:val="center"/>
              <w:rPr>
                <w:rFonts w:cstheme="minorHAnsi"/>
                <w:sz w:val="18"/>
                <w:szCs w:val="18"/>
              </w:rPr>
            </w:pPr>
            <w:r>
              <w:rPr>
                <w:rFonts w:cstheme="minorHAnsi"/>
                <w:sz w:val="18"/>
                <w:szCs w:val="18"/>
              </w:rPr>
              <w:t>Addition and Subtraction</w:t>
            </w:r>
          </w:p>
        </w:tc>
        <w:tc>
          <w:tcPr>
            <w:tcW w:w="763" w:type="pct"/>
            <w:gridSpan w:val="2"/>
            <w:tcBorders>
              <w:top w:val="single" w:sz="4" w:space="0" w:color="auto"/>
              <w:bottom w:val="single" w:sz="4" w:space="0" w:color="auto"/>
            </w:tcBorders>
            <w:shd w:val="clear" w:color="auto" w:fill="auto"/>
          </w:tcPr>
          <w:p w14:paraId="3229941F" w14:textId="1CB13CDA" w:rsidR="00A83CA8" w:rsidRDefault="00A83CA8" w:rsidP="00BA05C3">
            <w:pPr>
              <w:jc w:val="center"/>
              <w:rPr>
                <w:rFonts w:cstheme="minorHAnsi"/>
                <w:sz w:val="18"/>
                <w:szCs w:val="18"/>
              </w:rPr>
            </w:pPr>
            <w:r w:rsidRPr="000162F8">
              <w:rPr>
                <w:rFonts w:cstheme="minorHAnsi"/>
                <w:sz w:val="18"/>
                <w:szCs w:val="18"/>
              </w:rPr>
              <w:t>Multiplication and Division</w:t>
            </w:r>
          </w:p>
        </w:tc>
        <w:tc>
          <w:tcPr>
            <w:tcW w:w="770" w:type="pct"/>
            <w:vMerge w:val="restart"/>
            <w:shd w:val="clear" w:color="auto" w:fill="DBE5F1" w:themeFill="accent1" w:themeFillTint="33"/>
            <w:vAlign w:val="center"/>
          </w:tcPr>
          <w:p w14:paraId="00242F40" w14:textId="77777777" w:rsidR="00A83CA8" w:rsidRDefault="00A83CA8" w:rsidP="00BA05C3">
            <w:pPr>
              <w:jc w:val="center"/>
              <w:rPr>
                <w:rFonts w:cstheme="minorHAnsi"/>
                <w:sz w:val="18"/>
                <w:szCs w:val="18"/>
              </w:rPr>
            </w:pPr>
          </w:p>
        </w:tc>
        <w:tc>
          <w:tcPr>
            <w:tcW w:w="771" w:type="pct"/>
            <w:vMerge/>
            <w:shd w:val="clear" w:color="auto" w:fill="DBE5F1" w:themeFill="accent1" w:themeFillTint="33"/>
            <w:vAlign w:val="center"/>
          </w:tcPr>
          <w:p w14:paraId="07355064" w14:textId="77777777" w:rsidR="00A83CA8" w:rsidRDefault="00A83CA8" w:rsidP="00BA05C3">
            <w:pPr>
              <w:jc w:val="center"/>
              <w:rPr>
                <w:rFonts w:cstheme="minorHAnsi"/>
                <w:sz w:val="18"/>
                <w:szCs w:val="18"/>
              </w:rPr>
            </w:pPr>
          </w:p>
        </w:tc>
        <w:tc>
          <w:tcPr>
            <w:tcW w:w="782" w:type="pct"/>
            <w:vMerge w:val="restart"/>
            <w:tcBorders>
              <w:top w:val="single" w:sz="4" w:space="0" w:color="auto"/>
            </w:tcBorders>
            <w:shd w:val="clear" w:color="auto" w:fill="DBE5F1" w:themeFill="accent1" w:themeFillTint="33"/>
            <w:vAlign w:val="center"/>
          </w:tcPr>
          <w:p w14:paraId="2359D144" w14:textId="77777777" w:rsidR="00A83CA8" w:rsidRDefault="00A83CA8" w:rsidP="00BA05C3">
            <w:pPr>
              <w:jc w:val="center"/>
              <w:rPr>
                <w:rFonts w:cstheme="minorHAnsi"/>
                <w:sz w:val="18"/>
                <w:szCs w:val="18"/>
              </w:rPr>
            </w:pPr>
          </w:p>
        </w:tc>
        <w:tc>
          <w:tcPr>
            <w:tcW w:w="764" w:type="pct"/>
            <w:tcBorders>
              <w:top w:val="single" w:sz="4" w:space="0" w:color="auto"/>
              <w:bottom w:val="single" w:sz="4" w:space="0" w:color="auto"/>
            </w:tcBorders>
            <w:shd w:val="clear" w:color="auto" w:fill="auto"/>
            <w:vAlign w:val="center"/>
          </w:tcPr>
          <w:p w14:paraId="47BDE3C0" w14:textId="307BE35D" w:rsidR="00A83CA8" w:rsidRDefault="00A83CA8" w:rsidP="00BA05C3">
            <w:pPr>
              <w:jc w:val="center"/>
              <w:rPr>
                <w:rFonts w:cstheme="minorHAnsi"/>
                <w:sz w:val="18"/>
                <w:szCs w:val="18"/>
              </w:rPr>
            </w:pPr>
            <w:r>
              <w:rPr>
                <w:rFonts w:cstheme="minorHAnsi"/>
                <w:sz w:val="18"/>
                <w:szCs w:val="18"/>
              </w:rPr>
              <w:t>Statistics</w:t>
            </w:r>
          </w:p>
        </w:tc>
      </w:tr>
      <w:tr w:rsidR="00A83CA8" w:rsidRPr="008D1C3F" w14:paraId="61E43B4D" w14:textId="77777777" w:rsidTr="002E1755">
        <w:trPr>
          <w:trHeight w:val="308"/>
        </w:trPr>
        <w:tc>
          <w:tcPr>
            <w:tcW w:w="218" w:type="pct"/>
            <w:vMerge/>
            <w:shd w:val="clear" w:color="auto" w:fill="F2F2F2" w:themeFill="background1" w:themeFillShade="F2"/>
            <w:vAlign w:val="center"/>
          </w:tcPr>
          <w:p w14:paraId="0B0CE3AA" w14:textId="77777777" w:rsidR="00A83CA8" w:rsidRDefault="00A83CA8" w:rsidP="0013679F">
            <w:pPr>
              <w:rPr>
                <w:rFonts w:cstheme="minorHAnsi"/>
                <w:b/>
                <w:sz w:val="20"/>
                <w:szCs w:val="20"/>
              </w:rPr>
            </w:pPr>
          </w:p>
        </w:tc>
        <w:tc>
          <w:tcPr>
            <w:tcW w:w="218" w:type="pct"/>
            <w:tcBorders>
              <w:top w:val="single" w:sz="4" w:space="0" w:color="auto"/>
            </w:tcBorders>
            <w:shd w:val="clear" w:color="auto" w:fill="F2F2F2" w:themeFill="background1" w:themeFillShade="F2"/>
            <w:vAlign w:val="center"/>
          </w:tcPr>
          <w:p w14:paraId="0886A6EF" w14:textId="4071B490" w:rsidR="00A83CA8" w:rsidRDefault="00A83CA8" w:rsidP="0013679F">
            <w:pPr>
              <w:jc w:val="center"/>
              <w:rPr>
                <w:rFonts w:cstheme="minorHAnsi"/>
                <w:b/>
                <w:sz w:val="20"/>
                <w:szCs w:val="20"/>
              </w:rPr>
            </w:pPr>
            <w:r>
              <w:rPr>
                <w:rFonts w:cstheme="minorHAnsi"/>
                <w:b/>
                <w:sz w:val="20"/>
                <w:szCs w:val="20"/>
              </w:rPr>
              <w:t>Wk8</w:t>
            </w:r>
          </w:p>
        </w:tc>
        <w:tc>
          <w:tcPr>
            <w:tcW w:w="714" w:type="pct"/>
            <w:tcBorders>
              <w:top w:val="single" w:sz="4" w:space="0" w:color="auto"/>
            </w:tcBorders>
            <w:shd w:val="clear" w:color="auto" w:fill="FFFFFF" w:themeFill="background1"/>
            <w:vAlign w:val="center"/>
          </w:tcPr>
          <w:p w14:paraId="30BEDED0" w14:textId="68E6665D" w:rsidR="00A83CA8" w:rsidRDefault="00A83CA8" w:rsidP="0013679F">
            <w:pPr>
              <w:jc w:val="center"/>
              <w:rPr>
                <w:rFonts w:cstheme="minorHAnsi"/>
                <w:sz w:val="18"/>
                <w:szCs w:val="18"/>
              </w:rPr>
            </w:pPr>
            <w:r>
              <w:rPr>
                <w:rFonts w:cstheme="minorHAnsi"/>
                <w:sz w:val="18"/>
                <w:szCs w:val="18"/>
              </w:rPr>
              <w:t>Addition and Subtraction</w:t>
            </w:r>
          </w:p>
        </w:tc>
        <w:tc>
          <w:tcPr>
            <w:tcW w:w="763" w:type="pct"/>
            <w:gridSpan w:val="2"/>
            <w:tcBorders>
              <w:top w:val="single" w:sz="4" w:space="0" w:color="auto"/>
            </w:tcBorders>
            <w:shd w:val="clear" w:color="auto" w:fill="DBE5F1" w:themeFill="accent1" w:themeFillTint="33"/>
            <w:vAlign w:val="center"/>
          </w:tcPr>
          <w:p w14:paraId="2576B00D" w14:textId="483D3FE6" w:rsidR="00A83CA8" w:rsidRDefault="00A83CA8" w:rsidP="0013679F">
            <w:pPr>
              <w:jc w:val="center"/>
              <w:rPr>
                <w:rFonts w:cstheme="minorHAnsi"/>
                <w:sz w:val="18"/>
                <w:szCs w:val="18"/>
              </w:rPr>
            </w:pPr>
          </w:p>
        </w:tc>
        <w:tc>
          <w:tcPr>
            <w:tcW w:w="770" w:type="pct"/>
            <w:vMerge/>
            <w:shd w:val="clear" w:color="auto" w:fill="DBE5F1" w:themeFill="accent1" w:themeFillTint="33"/>
            <w:vAlign w:val="center"/>
          </w:tcPr>
          <w:p w14:paraId="554C9812" w14:textId="77777777" w:rsidR="00A83CA8" w:rsidRDefault="00A83CA8" w:rsidP="0013679F">
            <w:pPr>
              <w:jc w:val="center"/>
              <w:rPr>
                <w:rFonts w:cstheme="minorHAnsi"/>
                <w:sz w:val="18"/>
                <w:szCs w:val="18"/>
              </w:rPr>
            </w:pPr>
          </w:p>
        </w:tc>
        <w:tc>
          <w:tcPr>
            <w:tcW w:w="771" w:type="pct"/>
            <w:vMerge/>
            <w:shd w:val="clear" w:color="auto" w:fill="DBE5F1" w:themeFill="accent1" w:themeFillTint="33"/>
            <w:vAlign w:val="center"/>
          </w:tcPr>
          <w:p w14:paraId="7672D0F7" w14:textId="77777777" w:rsidR="00A83CA8" w:rsidRDefault="00A83CA8" w:rsidP="0013679F">
            <w:pPr>
              <w:jc w:val="center"/>
              <w:rPr>
                <w:rFonts w:cstheme="minorHAnsi"/>
                <w:sz w:val="18"/>
                <w:szCs w:val="18"/>
              </w:rPr>
            </w:pPr>
          </w:p>
        </w:tc>
        <w:tc>
          <w:tcPr>
            <w:tcW w:w="782" w:type="pct"/>
            <w:vMerge/>
            <w:shd w:val="clear" w:color="auto" w:fill="DBE5F1" w:themeFill="accent1" w:themeFillTint="33"/>
            <w:vAlign w:val="center"/>
          </w:tcPr>
          <w:p w14:paraId="2DC7792F" w14:textId="77777777" w:rsidR="00A83CA8" w:rsidRDefault="00A83CA8" w:rsidP="0013679F">
            <w:pPr>
              <w:jc w:val="center"/>
              <w:rPr>
                <w:rFonts w:cstheme="minorHAnsi"/>
                <w:sz w:val="18"/>
                <w:szCs w:val="18"/>
              </w:rPr>
            </w:pPr>
          </w:p>
        </w:tc>
        <w:tc>
          <w:tcPr>
            <w:tcW w:w="764" w:type="pct"/>
            <w:tcBorders>
              <w:top w:val="single" w:sz="4" w:space="0" w:color="auto"/>
            </w:tcBorders>
            <w:shd w:val="clear" w:color="auto" w:fill="DBE5F1" w:themeFill="accent1" w:themeFillTint="33"/>
            <w:vAlign w:val="center"/>
          </w:tcPr>
          <w:p w14:paraId="5880D7D0" w14:textId="77777777" w:rsidR="00A83CA8" w:rsidRDefault="00A83CA8" w:rsidP="0013679F">
            <w:pPr>
              <w:jc w:val="center"/>
              <w:rPr>
                <w:rFonts w:cstheme="minorHAnsi"/>
                <w:sz w:val="18"/>
                <w:szCs w:val="18"/>
              </w:rPr>
            </w:pPr>
          </w:p>
        </w:tc>
      </w:tr>
      <w:tr w:rsidR="0088676D" w:rsidRPr="008D1C3F" w14:paraId="7C6FCDB5" w14:textId="77777777" w:rsidTr="00420A4F">
        <w:trPr>
          <w:trHeight w:val="273"/>
        </w:trPr>
        <w:tc>
          <w:tcPr>
            <w:tcW w:w="218" w:type="pct"/>
            <w:vMerge w:val="restart"/>
            <w:shd w:val="clear" w:color="auto" w:fill="F2F2F2" w:themeFill="background1" w:themeFillShade="F2"/>
            <w:vAlign w:val="center"/>
          </w:tcPr>
          <w:p w14:paraId="70AB23F4" w14:textId="45AA03A5" w:rsidR="0088676D" w:rsidRDefault="0088676D" w:rsidP="00003742">
            <w:pPr>
              <w:jc w:val="center"/>
              <w:rPr>
                <w:rFonts w:cstheme="minorHAnsi"/>
                <w:b/>
                <w:sz w:val="20"/>
                <w:szCs w:val="20"/>
              </w:rPr>
            </w:pPr>
            <w:r>
              <w:rPr>
                <w:rFonts w:cstheme="minorHAnsi"/>
                <w:b/>
                <w:sz w:val="20"/>
                <w:szCs w:val="20"/>
              </w:rPr>
              <w:t xml:space="preserve">Writing </w:t>
            </w:r>
          </w:p>
        </w:tc>
        <w:tc>
          <w:tcPr>
            <w:tcW w:w="218" w:type="pct"/>
            <w:tcBorders>
              <w:bottom w:val="single" w:sz="4" w:space="0" w:color="auto"/>
            </w:tcBorders>
            <w:shd w:val="clear" w:color="auto" w:fill="F2F2F2" w:themeFill="background1" w:themeFillShade="F2"/>
            <w:vAlign w:val="center"/>
          </w:tcPr>
          <w:p w14:paraId="4B14F193" w14:textId="22A3FAD2" w:rsidR="0088676D" w:rsidRDefault="0088676D" w:rsidP="00003742">
            <w:pPr>
              <w:jc w:val="center"/>
              <w:rPr>
                <w:rFonts w:cstheme="minorHAnsi"/>
                <w:b/>
                <w:sz w:val="20"/>
                <w:szCs w:val="20"/>
              </w:rPr>
            </w:pPr>
            <w:r>
              <w:rPr>
                <w:rFonts w:cstheme="minorHAnsi"/>
                <w:b/>
                <w:sz w:val="20"/>
                <w:szCs w:val="20"/>
              </w:rPr>
              <w:t>Wk1</w:t>
            </w:r>
          </w:p>
        </w:tc>
        <w:tc>
          <w:tcPr>
            <w:tcW w:w="714" w:type="pct"/>
            <w:vMerge w:val="restart"/>
            <w:shd w:val="clear" w:color="auto" w:fill="auto"/>
            <w:vAlign w:val="center"/>
          </w:tcPr>
          <w:p w14:paraId="7D84731C" w14:textId="1BF267C4" w:rsidR="0088676D" w:rsidRPr="0063704B" w:rsidRDefault="0088676D" w:rsidP="00480CD5">
            <w:pPr>
              <w:jc w:val="center"/>
              <w:rPr>
                <w:rFonts w:cstheme="minorHAnsi"/>
                <w:sz w:val="18"/>
                <w:szCs w:val="18"/>
              </w:rPr>
            </w:pPr>
            <w:r>
              <w:rPr>
                <w:rFonts w:cstheme="minorHAnsi"/>
                <w:sz w:val="18"/>
                <w:szCs w:val="18"/>
              </w:rPr>
              <w:t xml:space="preserve">Diary </w:t>
            </w:r>
          </w:p>
        </w:tc>
        <w:tc>
          <w:tcPr>
            <w:tcW w:w="763" w:type="pct"/>
            <w:gridSpan w:val="2"/>
            <w:vMerge w:val="restart"/>
            <w:shd w:val="clear" w:color="auto" w:fill="auto"/>
            <w:vAlign w:val="center"/>
          </w:tcPr>
          <w:p w14:paraId="5D40E9CA" w14:textId="1D0142F1" w:rsidR="0088676D" w:rsidRPr="0063704B" w:rsidRDefault="0088676D" w:rsidP="003D4959">
            <w:pPr>
              <w:jc w:val="center"/>
              <w:rPr>
                <w:rFonts w:cstheme="minorHAnsi"/>
                <w:sz w:val="18"/>
                <w:szCs w:val="18"/>
              </w:rPr>
            </w:pPr>
            <w:r>
              <w:rPr>
                <w:rFonts w:cstheme="minorHAnsi"/>
                <w:sz w:val="18"/>
                <w:szCs w:val="18"/>
              </w:rPr>
              <w:t>Setting Description</w:t>
            </w:r>
          </w:p>
        </w:tc>
        <w:tc>
          <w:tcPr>
            <w:tcW w:w="770" w:type="pct"/>
            <w:vMerge w:val="restart"/>
            <w:shd w:val="clear" w:color="auto" w:fill="auto"/>
            <w:vAlign w:val="center"/>
          </w:tcPr>
          <w:p w14:paraId="1E55C486" w14:textId="4B0D2DB1" w:rsidR="0088676D" w:rsidRPr="0063704B" w:rsidRDefault="0088676D" w:rsidP="00F82800">
            <w:pPr>
              <w:jc w:val="center"/>
              <w:rPr>
                <w:rFonts w:cstheme="minorHAnsi"/>
                <w:sz w:val="18"/>
                <w:szCs w:val="18"/>
              </w:rPr>
            </w:pPr>
            <w:r>
              <w:rPr>
                <w:rFonts w:cstheme="minorHAnsi"/>
                <w:sz w:val="18"/>
                <w:szCs w:val="18"/>
              </w:rPr>
              <w:t>Letter</w:t>
            </w:r>
          </w:p>
        </w:tc>
        <w:tc>
          <w:tcPr>
            <w:tcW w:w="771" w:type="pct"/>
            <w:vMerge w:val="restart"/>
            <w:shd w:val="clear" w:color="auto" w:fill="auto"/>
            <w:vAlign w:val="center"/>
          </w:tcPr>
          <w:p w14:paraId="5B610FDC" w14:textId="603CAC54" w:rsidR="0088676D" w:rsidRPr="0063704B" w:rsidRDefault="0088676D" w:rsidP="00000203">
            <w:pPr>
              <w:jc w:val="center"/>
              <w:rPr>
                <w:rFonts w:cstheme="minorHAnsi"/>
                <w:sz w:val="18"/>
                <w:szCs w:val="18"/>
              </w:rPr>
            </w:pPr>
            <w:r>
              <w:rPr>
                <w:rFonts w:cstheme="minorHAnsi"/>
                <w:sz w:val="18"/>
                <w:szCs w:val="18"/>
              </w:rPr>
              <w:t>Narrative</w:t>
            </w:r>
          </w:p>
        </w:tc>
        <w:tc>
          <w:tcPr>
            <w:tcW w:w="782" w:type="pct"/>
            <w:vMerge w:val="restart"/>
            <w:shd w:val="clear" w:color="auto" w:fill="auto"/>
            <w:vAlign w:val="center"/>
          </w:tcPr>
          <w:p w14:paraId="5C1F86C2" w14:textId="149FE39E" w:rsidR="0088676D" w:rsidRDefault="0088676D" w:rsidP="009E3FFC">
            <w:pPr>
              <w:jc w:val="center"/>
              <w:rPr>
                <w:rFonts w:cstheme="minorHAnsi"/>
                <w:sz w:val="18"/>
                <w:szCs w:val="18"/>
              </w:rPr>
            </w:pPr>
            <w:r>
              <w:rPr>
                <w:rFonts w:cstheme="minorHAnsi"/>
                <w:sz w:val="18"/>
                <w:szCs w:val="18"/>
              </w:rPr>
              <w:t>Explanation Text</w:t>
            </w:r>
          </w:p>
          <w:p w14:paraId="35AA5A31" w14:textId="257CD808" w:rsidR="0088676D" w:rsidRPr="0063704B" w:rsidRDefault="0088676D" w:rsidP="009E3FFC">
            <w:pPr>
              <w:jc w:val="center"/>
              <w:rPr>
                <w:rFonts w:cstheme="minorHAnsi"/>
                <w:sz w:val="18"/>
                <w:szCs w:val="18"/>
              </w:rPr>
            </w:pPr>
          </w:p>
        </w:tc>
        <w:tc>
          <w:tcPr>
            <w:tcW w:w="764" w:type="pct"/>
            <w:vMerge w:val="restart"/>
            <w:shd w:val="clear" w:color="auto" w:fill="auto"/>
            <w:vAlign w:val="center"/>
          </w:tcPr>
          <w:p w14:paraId="6352D986" w14:textId="72528F89" w:rsidR="0088676D" w:rsidRPr="0063704B" w:rsidRDefault="0088676D" w:rsidP="00420A4F">
            <w:pPr>
              <w:jc w:val="center"/>
              <w:rPr>
                <w:rFonts w:cstheme="minorHAnsi"/>
                <w:sz w:val="18"/>
                <w:szCs w:val="18"/>
              </w:rPr>
            </w:pPr>
            <w:r>
              <w:rPr>
                <w:rFonts w:cstheme="minorHAnsi"/>
                <w:sz w:val="18"/>
                <w:szCs w:val="18"/>
              </w:rPr>
              <w:t>Newspaper article</w:t>
            </w:r>
          </w:p>
        </w:tc>
      </w:tr>
      <w:tr w:rsidR="0088676D" w:rsidRPr="008D1C3F" w14:paraId="07285ADC" w14:textId="77777777" w:rsidTr="00420A4F">
        <w:trPr>
          <w:trHeight w:val="273"/>
        </w:trPr>
        <w:tc>
          <w:tcPr>
            <w:tcW w:w="218" w:type="pct"/>
            <w:vMerge/>
            <w:shd w:val="clear" w:color="auto" w:fill="F2F2F2" w:themeFill="background1" w:themeFillShade="F2"/>
            <w:vAlign w:val="center"/>
          </w:tcPr>
          <w:p w14:paraId="554599AE" w14:textId="77777777" w:rsidR="0088676D" w:rsidRDefault="0088676D" w:rsidP="0013679F">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6A257DC7" w14:textId="68146875" w:rsidR="0088676D" w:rsidRDefault="0088676D" w:rsidP="0013679F">
            <w:pPr>
              <w:jc w:val="center"/>
              <w:rPr>
                <w:rFonts w:cstheme="minorHAnsi"/>
                <w:b/>
                <w:sz w:val="20"/>
                <w:szCs w:val="20"/>
              </w:rPr>
            </w:pPr>
            <w:r>
              <w:rPr>
                <w:rFonts w:cstheme="minorHAnsi"/>
                <w:b/>
                <w:sz w:val="20"/>
                <w:szCs w:val="20"/>
              </w:rPr>
              <w:t>Wk2</w:t>
            </w:r>
          </w:p>
        </w:tc>
        <w:tc>
          <w:tcPr>
            <w:tcW w:w="714" w:type="pct"/>
            <w:vMerge/>
            <w:shd w:val="clear" w:color="auto" w:fill="auto"/>
            <w:vAlign w:val="center"/>
          </w:tcPr>
          <w:p w14:paraId="3B5725C4" w14:textId="692438A6" w:rsidR="0088676D" w:rsidRDefault="0088676D" w:rsidP="0013679F">
            <w:pPr>
              <w:jc w:val="center"/>
              <w:rPr>
                <w:rFonts w:cstheme="minorHAnsi"/>
                <w:sz w:val="18"/>
                <w:szCs w:val="18"/>
              </w:rPr>
            </w:pPr>
          </w:p>
        </w:tc>
        <w:tc>
          <w:tcPr>
            <w:tcW w:w="763" w:type="pct"/>
            <w:gridSpan w:val="2"/>
            <w:vMerge/>
            <w:shd w:val="clear" w:color="auto" w:fill="auto"/>
            <w:vAlign w:val="center"/>
          </w:tcPr>
          <w:p w14:paraId="1950AE51" w14:textId="09B6A9D2" w:rsidR="0088676D" w:rsidRDefault="0088676D" w:rsidP="0013679F">
            <w:pPr>
              <w:jc w:val="center"/>
              <w:rPr>
                <w:rFonts w:cstheme="minorHAnsi"/>
                <w:sz w:val="18"/>
                <w:szCs w:val="18"/>
              </w:rPr>
            </w:pPr>
          </w:p>
        </w:tc>
        <w:tc>
          <w:tcPr>
            <w:tcW w:w="770" w:type="pct"/>
            <w:vMerge/>
            <w:shd w:val="clear" w:color="auto" w:fill="auto"/>
            <w:vAlign w:val="center"/>
          </w:tcPr>
          <w:p w14:paraId="473C124C" w14:textId="7296D526" w:rsidR="0088676D" w:rsidRDefault="0088676D" w:rsidP="0013679F">
            <w:pPr>
              <w:jc w:val="center"/>
              <w:rPr>
                <w:rFonts w:cstheme="minorHAnsi"/>
                <w:sz w:val="18"/>
                <w:szCs w:val="18"/>
              </w:rPr>
            </w:pPr>
          </w:p>
        </w:tc>
        <w:tc>
          <w:tcPr>
            <w:tcW w:w="771" w:type="pct"/>
            <w:vMerge/>
            <w:shd w:val="clear" w:color="auto" w:fill="auto"/>
            <w:vAlign w:val="center"/>
          </w:tcPr>
          <w:p w14:paraId="6696C247" w14:textId="171B3A20" w:rsidR="0088676D" w:rsidRDefault="0088676D" w:rsidP="0013679F">
            <w:pPr>
              <w:jc w:val="center"/>
              <w:rPr>
                <w:rFonts w:cstheme="minorHAnsi"/>
                <w:sz w:val="18"/>
                <w:szCs w:val="18"/>
              </w:rPr>
            </w:pPr>
          </w:p>
        </w:tc>
        <w:tc>
          <w:tcPr>
            <w:tcW w:w="782" w:type="pct"/>
            <w:vMerge/>
            <w:shd w:val="clear" w:color="auto" w:fill="auto"/>
            <w:vAlign w:val="center"/>
          </w:tcPr>
          <w:p w14:paraId="40A8015F" w14:textId="4A6EB540" w:rsidR="0088676D" w:rsidRDefault="0088676D" w:rsidP="0013679F">
            <w:pPr>
              <w:jc w:val="center"/>
              <w:rPr>
                <w:rFonts w:cstheme="minorHAnsi"/>
                <w:sz w:val="18"/>
                <w:szCs w:val="18"/>
              </w:rPr>
            </w:pPr>
          </w:p>
        </w:tc>
        <w:tc>
          <w:tcPr>
            <w:tcW w:w="764" w:type="pct"/>
            <w:vMerge/>
            <w:shd w:val="clear" w:color="auto" w:fill="auto"/>
            <w:vAlign w:val="center"/>
          </w:tcPr>
          <w:p w14:paraId="084982B7" w14:textId="0D019A5A" w:rsidR="0088676D" w:rsidRDefault="0088676D" w:rsidP="0013679F">
            <w:pPr>
              <w:jc w:val="center"/>
              <w:rPr>
                <w:rFonts w:cstheme="minorHAnsi"/>
                <w:sz w:val="18"/>
                <w:szCs w:val="18"/>
              </w:rPr>
            </w:pPr>
          </w:p>
        </w:tc>
      </w:tr>
      <w:tr w:rsidR="0088676D" w:rsidRPr="008D1C3F" w14:paraId="32D04F03" w14:textId="77777777" w:rsidTr="003D4959">
        <w:trPr>
          <w:trHeight w:val="273"/>
        </w:trPr>
        <w:tc>
          <w:tcPr>
            <w:tcW w:w="218" w:type="pct"/>
            <w:vMerge/>
            <w:shd w:val="clear" w:color="auto" w:fill="F2F2F2" w:themeFill="background1" w:themeFillShade="F2"/>
            <w:vAlign w:val="center"/>
          </w:tcPr>
          <w:p w14:paraId="32325C20" w14:textId="77777777" w:rsidR="0088676D" w:rsidRDefault="0088676D" w:rsidP="0013679F">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510505ED" w14:textId="04FA759D" w:rsidR="0088676D" w:rsidRDefault="0088676D" w:rsidP="0013679F">
            <w:pPr>
              <w:jc w:val="center"/>
              <w:rPr>
                <w:rFonts w:cstheme="minorHAnsi"/>
                <w:b/>
                <w:sz w:val="20"/>
                <w:szCs w:val="20"/>
              </w:rPr>
            </w:pPr>
            <w:r>
              <w:rPr>
                <w:rFonts w:cstheme="minorHAnsi"/>
                <w:b/>
                <w:sz w:val="20"/>
                <w:szCs w:val="20"/>
              </w:rPr>
              <w:t>Wk3</w:t>
            </w:r>
          </w:p>
        </w:tc>
        <w:tc>
          <w:tcPr>
            <w:tcW w:w="714" w:type="pct"/>
            <w:vMerge/>
            <w:shd w:val="clear" w:color="auto" w:fill="auto"/>
            <w:vAlign w:val="center"/>
          </w:tcPr>
          <w:p w14:paraId="48C127D1" w14:textId="77777777" w:rsidR="0088676D" w:rsidRDefault="0088676D" w:rsidP="0013679F">
            <w:pPr>
              <w:jc w:val="center"/>
              <w:rPr>
                <w:rFonts w:cstheme="minorHAnsi"/>
                <w:sz w:val="18"/>
                <w:szCs w:val="18"/>
              </w:rPr>
            </w:pPr>
          </w:p>
        </w:tc>
        <w:tc>
          <w:tcPr>
            <w:tcW w:w="763" w:type="pct"/>
            <w:gridSpan w:val="2"/>
            <w:vMerge/>
            <w:shd w:val="clear" w:color="auto" w:fill="auto"/>
            <w:vAlign w:val="center"/>
          </w:tcPr>
          <w:p w14:paraId="35216B25" w14:textId="77777777" w:rsidR="0088676D" w:rsidRDefault="0088676D" w:rsidP="0013679F">
            <w:pPr>
              <w:jc w:val="center"/>
              <w:rPr>
                <w:rFonts w:cstheme="minorHAnsi"/>
                <w:sz w:val="18"/>
                <w:szCs w:val="18"/>
              </w:rPr>
            </w:pPr>
          </w:p>
        </w:tc>
        <w:tc>
          <w:tcPr>
            <w:tcW w:w="770" w:type="pct"/>
            <w:vMerge/>
            <w:tcBorders>
              <w:bottom w:val="single" w:sz="4" w:space="0" w:color="auto"/>
            </w:tcBorders>
            <w:shd w:val="clear" w:color="auto" w:fill="auto"/>
            <w:vAlign w:val="center"/>
          </w:tcPr>
          <w:p w14:paraId="5E184BB2" w14:textId="21DC78B2" w:rsidR="0088676D" w:rsidRDefault="0088676D" w:rsidP="0013679F">
            <w:pPr>
              <w:jc w:val="center"/>
              <w:rPr>
                <w:rFonts w:cstheme="minorHAnsi"/>
                <w:sz w:val="18"/>
                <w:szCs w:val="18"/>
              </w:rPr>
            </w:pPr>
          </w:p>
        </w:tc>
        <w:tc>
          <w:tcPr>
            <w:tcW w:w="771" w:type="pct"/>
            <w:vMerge/>
            <w:tcBorders>
              <w:bottom w:val="single" w:sz="4" w:space="0" w:color="auto"/>
            </w:tcBorders>
            <w:shd w:val="clear" w:color="auto" w:fill="auto"/>
            <w:vAlign w:val="center"/>
          </w:tcPr>
          <w:p w14:paraId="651CE306" w14:textId="77777777" w:rsidR="0088676D" w:rsidRDefault="0088676D" w:rsidP="0013679F">
            <w:pPr>
              <w:jc w:val="center"/>
              <w:rPr>
                <w:rFonts w:cstheme="minorHAnsi"/>
                <w:sz w:val="18"/>
                <w:szCs w:val="18"/>
              </w:rPr>
            </w:pPr>
          </w:p>
        </w:tc>
        <w:tc>
          <w:tcPr>
            <w:tcW w:w="782" w:type="pct"/>
            <w:vMerge/>
            <w:tcBorders>
              <w:bottom w:val="single" w:sz="4" w:space="0" w:color="auto"/>
            </w:tcBorders>
            <w:shd w:val="clear" w:color="auto" w:fill="auto"/>
            <w:vAlign w:val="center"/>
          </w:tcPr>
          <w:p w14:paraId="203E4495" w14:textId="5B9D0E7D" w:rsidR="0088676D" w:rsidRDefault="0088676D" w:rsidP="0013679F">
            <w:pPr>
              <w:jc w:val="center"/>
              <w:rPr>
                <w:rFonts w:cstheme="minorHAnsi"/>
                <w:sz w:val="18"/>
                <w:szCs w:val="18"/>
              </w:rPr>
            </w:pPr>
          </w:p>
        </w:tc>
        <w:tc>
          <w:tcPr>
            <w:tcW w:w="764" w:type="pct"/>
            <w:vMerge/>
            <w:shd w:val="clear" w:color="auto" w:fill="auto"/>
            <w:vAlign w:val="center"/>
          </w:tcPr>
          <w:p w14:paraId="0FD9D515" w14:textId="7716F756" w:rsidR="0088676D" w:rsidRDefault="0088676D" w:rsidP="0013679F">
            <w:pPr>
              <w:jc w:val="center"/>
              <w:rPr>
                <w:rFonts w:cstheme="minorHAnsi"/>
                <w:sz w:val="18"/>
                <w:szCs w:val="18"/>
              </w:rPr>
            </w:pPr>
          </w:p>
        </w:tc>
      </w:tr>
      <w:tr w:rsidR="00BA46DB" w:rsidRPr="008D1C3F" w14:paraId="4E8BE4C7" w14:textId="77777777" w:rsidTr="00B2352F">
        <w:trPr>
          <w:trHeight w:val="273"/>
        </w:trPr>
        <w:tc>
          <w:tcPr>
            <w:tcW w:w="218" w:type="pct"/>
            <w:vMerge/>
            <w:shd w:val="clear" w:color="auto" w:fill="F2F2F2" w:themeFill="background1" w:themeFillShade="F2"/>
            <w:vAlign w:val="center"/>
          </w:tcPr>
          <w:p w14:paraId="7C73EB65" w14:textId="77777777" w:rsidR="00BA46DB" w:rsidRDefault="00BA46DB" w:rsidP="0013679F">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061A8292" w14:textId="01C85BFF" w:rsidR="00BA46DB" w:rsidRDefault="00BA46DB" w:rsidP="0013679F">
            <w:pPr>
              <w:jc w:val="center"/>
              <w:rPr>
                <w:rFonts w:cstheme="minorHAnsi"/>
                <w:b/>
                <w:sz w:val="20"/>
                <w:szCs w:val="20"/>
              </w:rPr>
            </w:pPr>
            <w:r>
              <w:rPr>
                <w:rFonts w:cstheme="minorHAnsi"/>
                <w:b/>
                <w:sz w:val="20"/>
                <w:szCs w:val="20"/>
              </w:rPr>
              <w:t>Wk4</w:t>
            </w:r>
          </w:p>
        </w:tc>
        <w:tc>
          <w:tcPr>
            <w:tcW w:w="714" w:type="pct"/>
            <w:vMerge/>
            <w:tcBorders>
              <w:bottom w:val="single" w:sz="4" w:space="0" w:color="auto"/>
            </w:tcBorders>
            <w:shd w:val="clear" w:color="auto" w:fill="auto"/>
            <w:vAlign w:val="center"/>
          </w:tcPr>
          <w:p w14:paraId="420FDEB3" w14:textId="77777777" w:rsidR="00BA46DB" w:rsidRDefault="00BA46DB" w:rsidP="0013679F">
            <w:pPr>
              <w:jc w:val="center"/>
              <w:rPr>
                <w:rFonts w:cstheme="minorHAnsi"/>
                <w:sz w:val="18"/>
                <w:szCs w:val="18"/>
              </w:rPr>
            </w:pPr>
          </w:p>
        </w:tc>
        <w:tc>
          <w:tcPr>
            <w:tcW w:w="763" w:type="pct"/>
            <w:gridSpan w:val="2"/>
            <w:tcBorders>
              <w:bottom w:val="single" w:sz="4" w:space="0" w:color="auto"/>
            </w:tcBorders>
            <w:shd w:val="clear" w:color="auto" w:fill="auto"/>
            <w:vAlign w:val="center"/>
          </w:tcPr>
          <w:p w14:paraId="75DF53B0" w14:textId="40B33FFA" w:rsidR="00BA46DB" w:rsidRDefault="00447BA3" w:rsidP="0013679F">
            <w:pPr>
              <w:jc w:val="center"/>
              <w:rPr>
                <w:rFonts w:cstheme="minorHAnsi"/>
                <w:sz w:val="18"/>
                <w:szCs w:val="18"/>
              </w:rPr>
            </w:pPr>
            <w:r>
              <w:rPr>
                <w:rFonts w:cstheme="minorHAnsi"/>
                <w:sz w:val="18"/>
                <w:szCs w:val="18"/>
              </w:rPr>
              <w:t xml:space="preserve">Short Write – Linked to </w:t>
            </w:r>
            <w:proofErr w:type="spellStart"/>
            <w:r>
              <w:rPr>
                <w:rFonts w:cstheme="minorHAnsi"/>
                <w:sz w:val="18"/>
                <w:szCs w:val="18"/>
              </w:rPr>
              <w:t>SPaG</w:t>
            </w:r>
            <w:proofErr w:type="spellEnd"/>
          </w:p>
        </w:tc>
        <w:tc>
          <w:tcPr>
            <w:tcW w:w="770" w:type="pct"/>
            <w:vMerge w:val="restart"/>
            <w:tcBorders>
              <w:top w:val="single" w:sz="4" w:space="0" w:color="auto"/>
            </w:tcBorders>
            <w:shd w:val="clear" w:color="auto" w:fill="auto"/>
            <w:vAlign w:val="center"/>
          </w:tcPr>
          <w:p w14:paraId="139A7EE7" w14:textId="59C0BCA8" w:rsidR="00BA46DB" w:rsidRDefault="00862964" w:rsidP="0013679F">
            <w:pPr>
              <w:jc w:val="center"/>
              <w:rPr>
                <w:rFonts w:cstheme="minorHAnsi"/>
                <w:sz w:val="18"/>
                <w:szCs w:val="18"/>
              </w:rPr>
            </w:pPr>
            <w:r>
              <w:rPr>
                <w:rFonts w:cstheme="minorHAnsi"/>
                <w:sz w:val="18"/>
                <w:szCs w:val="18"/>
              </w:rPr>
              <w:t>Recount</w:t>
            </w:r>
          </w:p>
        </w:tc>
        <w:tc>
          <w:tcPr>
            <w:tcW w:w="771" w:type="pct"/>
            <w:vMerge w:val="restart"/>
            <w:tcBorders>
              <w:top w:val="single" w:sz="4" w:space="0" w:color="auto"/>
            </w:tcBorders>
            <w:shd w:val="clear" w:color="auto" w:fill="auto"/>
            <w:vAlign w:val="center"/>
          </w:tcPr>
          <w:p w14:paraId="2903100D" w14:textId="7B6ACD73" w:rsidR="00BA46DB" w:rsidRDefault="006A3AC0" w:rsidP="0013679F">
            <w:pPr>
              <w:jc w:val="center"/>
              <w:rPr>
                <w:rFonts w:cstheme="minorHAnsi"/>
                <w:sz w:val="18"/>
                <w:szCs w:val="18"/>
              </w:rPr>
            </w:pPr>
            <w:r>
              <w:rPr>
                <w:rFonts w:cstheme="minorHAnsi"/>
                <w:sz w:val="18"/>
                <w:szCs w:val="18"/>
              </w:rPr>
              <w:t>Poetry (Paul Cookson)</w:t>
            </w:r>
          </w:p>
        </w:tc>
        <w:tc>
          <w:tcPr>
            <w:tcW w:w="782" w:type="pct"/>
            <w:vMerge w:val="restart"/>
            <w:tcBorders>
              <w:top w:val="single" w:sz="4" w:space="0" w:color="auto"/>
            </w:tcBorders>
            <w:shd w:val="clear" w:color="auto" w:fill="auto"/>
            <w:vAlign w:val="center"/>
          </w:tcPr>
          <w:p w14:paraId="758B9C09" w14:textId="1E190F04" w:rsidR="00BA46DB" w:rsidRDefault="00BA46DB" w:rsidP="0013679F">
            <w:pPr>
              <w:jc w:val="center"/>
              <w:rPr>
                <w:rFonts w:cstheme="minorHAnsi"/>
                <w:sz w:val="18"/>
                <w:szCs w:val="18"/>
              </w:rPr>
            </w:pPr>
            <w:r>
              <w:rPr>
                <w:rFonts w:cstheme="minorHAnsi"/>
                <w:sz w:val="18"/>
                <w:szCs w:val="18"/>
              </w:rPr>
              <w:t>Persuasive Leaflet</w:t>
            </w:r>
          </w:p>
        </w:tc>
        <w:tc>
          <w:tcPr>
            <w:tcW w:w="764" w:type="pct"/>
            <w:tcBorders>
              <w:bottom w:val="single" w:sz="4" w:space="0" w:color="auto"/>
            </w:tcBorders>
            <w:shd w:val="clear" w:color="auto" w:fill="auto"/>
            <w:vAlign w:val="center"/>
          </w:tcPr>
          <w:p w14:paraId="07EDF2E5" w14:textId="2163EA83" w:rsidR="00BA46DB" w:rsidRDefault="0088676D" w:rsidP="0013679F">
            <w:pPr>
              <w:jc w:val="center"/>
              <w:rPr>
                <w:rFonts w:cstheme="minorHAnsi"/>
                <w:sz w:val="18"/>
                <w:szCs w:val="18"/>
              </w:rPr>
            </w:pPr>
            <w:r>
              <w:rPr>
                <w:rFonts w:cstheme="minorHAnsi"/>
                <w:sz w:val="18"/>
                <w:szCs w:val="18"/>
              </w:rPr>
              <w:t xml:space="preserve">Short Write – Linked to </w:t>
            </w:r>
            <w:proofErr w:type="spellStart"/>
            <w:r>
              <w:rPr>
                <w:rFonts w:cstheme="minorHAnsi"/>
                <w:sz w:val="18"/>
                <w:szCs w:val="18"/>
              </w:rPr>
              <w:t>SPaG</w:t>
            </w:r>
            <w:proofErr w:type="spellEnd"/>
          </w:p>
        </w:tc>
      </w:tr>
      <w:tr w:rsidR="009E3785" w:rsidRPr="008D1C3F" w14:paraId="756AF77D" w14:textId="77777777" w:rsidTr="007F42A0">
        <w:trPr>
          <w:trHeight w:val="273"/>
        </w:trPr>
        <w:tc>
          <w:tcPr>
            <w:tcW w:w="218" w:type="pct"/>
            <w:vMerge/>
            <w:shd w:val="clear" w:color="auto" w:fill="F2F2F2" w:themeFill="background1" w:themeFillShade="F2"/>
            <w:vAlign w:val="center"/>
          </w:tcPr>
          <w:p w14:paraId="67D478DD" w14:textId="77777777" w:rsidR="009E3785" w:rsidRDefault="009E3785" w:rsidP="00BA46DB">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5D2D9691" w14:textId="3B67230F" w:rsidR="009E3785" w:rsidRDefault="009E3785" w:rsidP="00BA46DB">
            <w:pPr>
              <w:jc w:val="center"/>
              <w:rPr>
                <w:rFonts w:cstheme="minorHAnsi"/>
                <w:b/>
                <w:sz w:val="20"/>
                <w:szCs w:val="20"/>
              </w:rPr>
            </w:pPr>
            <w:r>
              <w:rPr>
                <w:rFonts w:cstheme="minorHAnsi"/>
                <w:b/>
                <w:sz w:val="20"/>
                <w:szCs w:val="20"/>
              </w:rPr>
              <w:t>Wk5</w:t>
            </w:r>
          </w:p>
        </w:tc>
        <w:tc>
          <w:tcPr>
            <w:tcW w:w="714" w:type="pct"/>
            <w:vMerge w:val="restart"/>
            <w:tcBorders>
              <w:top w:val="single" w:sz="4" w:space="0" w:color="auto"/>
            </w:tcBorders>
            <w:shd w:val="clear" w:color="auto" w:fill="auto"/>
            <w:vAlign w:val="center"/>
          </w:tcPr>
          <w:p w14:paraId="38F6222D" w14:textId="53DEBE9C" w:rsidR="009E3785" w:rsidRDefault="009E3785" w:rsidP="00BA46DB">
            <w:pPr>
              <w:jc w:val="center"/>
              <w:rPr>
                <w:rFonts w:cstheme="minorHAnsi"/>
                <w:sz w:val="18"/>
                <w:szCs w:val="18"/>
              </w:rPr>
            </w:pPr>
            <w:r>
              <w:rPr>
                <w:rFonts w:cstheme="minorHAnsi"/>
                <w:sz w:val="18"/>
                <w:szCs w:val="18"/>
              </w:rPr>
              <w:t>Non- Chronological Report</w:t>
            </w:r>
          </w:p>
        </w:tc>
        <w:tc>
          <w:tcPr>
            <w:tcW w:w="763" w:type="pct"/>
            <w:gridSpan w:val="2"/>
            <w:vMerge w:val="restart"/>
            <w:tcBorders>
              <w:top w:val="single" w:sz="4" w:space="0" w:color="auto"/>
            </w:tcBorders>
            <w:shd w:val="clear" w:color="auto" w:fill="auto"/>
            <w:vAlign w:val="center"/>
          </w:tcPr>
          <w:p w14:paraId="5589E898" w14:textId="11375D9B" w:rsidR="009E3785" w:rsidRDefault="009E3785" w:rsidP="00BA46DB">
            <w:pPr>
              <w:jc w:val="center"/>
              <w:rPr>
                <w:rFonts w:cstheme="minorHAnsi"/>
                <w:sz w:val="18"/>
                <w:szCs w:val="18"/>
              </w:rPr>
            </w:pPr>
            <w:r>
              <w:rPr>
                <w:rFonts w:cstheme="minorHAnsi"/>
                <w:sz w:val="18"/>
                <w:szCs w:val="18"/>
              </w:rPr>
              <w:t xml:space="preserve">Instructions  </w:t>
            </w:r>
          </w:p>
        </w:tc>
        <w:tc>
          <w:tcPr>
            <w:tcW w:w="770" w:type="pct"/>
            <w:vMerge/>
            <w:shd w:val="clear" w:color="auto" w:fill="auto"/>
            <w:vAlign w:val="center"/>
          </w:tcPr>
          <w:p w14:paraId="26ACFDAA" w14:textId="576C9838" w:rsidR="009E3785" w:rsidRDefault="009E3785" w:rsidP="00BA46DB">
            <w:pPr>
              <w:jc w:val="center"/>
              <w:rPr>
                <w:rFonts w:cstheme="minorHAnsi"/>
                <w:sz w:val="18"/>
                <w:szCs w:val="18"/>
              </w:rPr>
            </w:pPr>
          </w:p>
        </w:tc>
        <w:tc>
          <w:tcPr>
            <w:tcW w:w="771" w:type="pct"/>
            <w:vMerge/>
            <w:shd w:val="clear" w:color="auto" w:fill="auto"/>
            <w:vAlign w:val="center"/>
          </w:tcPr>
          <w:p w14:paraId="558C328E" w14:textId="77777777" w:rsidR="009E3785" w:rsidRDefault="009E3785" w:rsidP="00BA46DB">
            <w:pPr>
              <w:jc w:val="center"/>
              <w:rPr>
                <w:rFonts w:cstheme="minorHAnsi"/>
                <w:sz w:val="18"/>
                <w:szCs w:val="18"/>
              </w:rPr>
            </w:pPr>
          </w:p>
        </w:tc>
        <w:tc>
          <w:tcPr>
            <w:tcW w:w="782" w:type="pct"/>
            <w:vMerge/>
            <w:shd w:val="clear" w:color="auto" w:fill="auto"/>
            <w:vAlign w:val="center"/>
          </w:tcPr>
          <w:p w14:paraId="7E7C5C94" w14:textId="79EEC0EF" w:rsidR="009E3785" w:rsidRDefault="009E3785" w:rsidP="00BA46DB">
            <w:pPr>
              <w:jc w:val="center"/>
              <w:rPr>
                <w:rFonts w:cstheme="minorHAnsi"/>
                <w:sz w:val="18"/>
                <w:szCs w:val="18"/>
              </w:rPr>
            </w:pPr>
          </w:p>
        </w:tc>
        <w:tc>
          <w:tcPr>
            <w:tcW w:w="764" w:type="pct"/>
            <w:vMerge w:val="restart"/>
            <w:tcBorders>
              <w:top w:val="single" w:sz="4" w:space="0" w:color="auto"/>
            </w:tcBorders>
            <w:shd w:val="clear" w:color="auto" w:fill="auto"/>
            <w:vAlign w:val="center"/>
          </w:tcPr>
          <w:p w14:paraId="03F8A8A8" w14:textId="4751DDD7" w:rsidR="009E3785" w:rsidRDefault="0088676D" w:rsidP="00BA46DB">
            <w:pPr>
              <w:jc w:val="center"/>
              <w:rPr>
                <w:rFonts w:cstheme="minorHAnsi"/>
                <w:sz w:val="18"/>
                <w:szCs w:val="18"/>
              </w:rPr>
            </w:pPr>
            <w:r>
              <w:rPr>
                <w:rFonts w:cstheme="minorHAnsi"/>
                <w:sz w:val="18"/>
                <w:szCs w:val="18"/>
              </w:rPr>
              <w:t>Setting Description</w:t>
            </w:r>
          </w:p>
        </w:tc>
      </w:tr>
      <w:tr w:rsidR="009E3785" w:rsidRPr="008D1C3F" w14:paraId="6EECFC72" w14:textId="77777777" w:rsidTr="00E94C2F">
        <w:trPr>
          <w:trHeight w:val="273"/>
        </w:trPr>
        <w:tc>
          <w:tcPr>
            <w:tcW w:w="218" w:type="pct"/>
            <w:vMerge/>
            <w:shd w:val="clear" w:color="auto" w:fill="F2F2F2" w:themeFill="background1" w:themeFillShade="F2"/>
            <w:vAlign w:val="center"/>
          </w:tcPr>
          <w:p w14:paraId="23A57B09" w14:textId="77777777" w:rsidR="009E3785" w:rsidRDefault="009E3785" w:rsidP="00BA46DB">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1E6DCF3B" w14:textId="07A6B292" w:rsidR="009E3785" w:rsidRDefault="009E3785" w:rsidP="00BA46DB">
            <w:pPr>
              <w:jc w:val="center"/>
              <w:rPr>
                <w:rFonts w:cstheme="minorHAnsi"/>
                <w:b/>
                <w:sz w:val="20"/>
                <w:szCs w:val="20"/>
              </w:rPr>
            </w:pPr>
            <w:r>
              <w:rPr>
                <w:rFonts w:cstheme="minorHAnsi"/>
                <w:b/>
                <w:sz w:val="20"/>
                <w:szCs w:val="20"/>
              </w:rPr>
              <w:t>Wk6</w:t>
            </w:r>
          </w:p>
        </w:tc>
        <w:tc>
          <w:tcPr>
            <w:tcW w:w="714" w:type="pct"/>
            <w:vMerge/>
            <w:shd w:val="clear" w:color="auto" w:fill="auto"/>
            <w:vAlign w:val="center"/>
          </w:tcPr>
          <w:p w14:paraId="75B3BE6E" w14:textId="7A5359C7" w:rsidR="009E3785" w:rsidRDefault="009E3785" w:rsidP="00BA46DB">
            <w:pPr>
              <w:jc w:val="center"/>
              <w:rPr>
                <w:rFonts w:cstheme="minorHAnsi"/>
                <w:sz w:val="18"/>
                <w:szCs w:val="18"/>
              </w:rPr>
            </w:pPr>
          </w:p>
        </w:tc>
        <w:tc>
          <w:tcPr>
            <w:tcW w:w="763" w:type="pct"/>
            <w:gridSpan w:val="2"/>
            <w:vMerge/>
            <w:shd w:val="clear" w:color="auto" w:fill="auto"/>
            <w:vAlign w:val="center"/>
          </w:tcPr>
          <w:p w14:paraId="0B9D846A" w14:textId="6443063E" w:rsidR="009E3785" w:rsidRDefault="009E3785" w:rsidP="00BA46DB">
            <w:pPr>
              <w:jc w:val="center"/>
              <w:rPr>
                <w:rFonts w:cstheme="minorHAnsi"/>
                <w:sz w:val="18"/>
                <w:szCs w:val="18"/>
              </w:rPr>
            </w:pPr>
          </w:p>
        </w:tc>
        <w:tc>
          <w:tcPr>
            <w:tcW w:w="770" w:type="pct"/>
            <w:vMerge/>
            <w:shd w:val="clear" w:color="auto" w:fill="auto"/>
            <w:vAlign w:val="center"/>
          </w:tcPr>
          <w:p w14:paraId="34ED9320" w14:textId="77777777" w:rsidR="009E3785" w:rsidRDefault="009E3785" w:rsidP="00BA46DB">
            <w:pPr>
              <w:jc w:val="center"/>
              <w:rPr>
                <w:rFonts w:cstheme="minorHAnsi"/>
                <w:sz w:val="18"/>
                <w:szCs w:val="18"/>
              </w:rPr>
            </w:pPr>
          </w:p>
        </w:tc>
        <w:tc>
          <w:tcPr>
            <w:tcW w:w="771" w:type="pct"/>
            <w:vMerge w:val="restart"/>
            <w:shd w:val="clear" w:color="auto" w:fill="DBE5F1" w:themeFill="accent1" w:themeFillTint="33"/>
            <w:vAlign w:val="center"/>
          </w:tcPr>
          <w:p w14:paraId="19320A72" w14:textId="77777777" w:rsidR="009E3785" w:rsidRDefault="009E3785" w:rsidP="00BA46DB">
            <w:pPr>
              <w:jc w:val="center"/>
              <w:rPr>
                <w:rFonts w:cstheme="minorHAnsi"/>
                <w:sz w:val="18"/>
                <w:szCs w:val="18"/>
              </w:rPr>
            </w:pPr>
          </w:p>
        </w:tc>
        <w:tc>
          <w:tcPr>
            <w:tcW w:w="782" w:type="pct"/>
            <w:vMerge/>
            <w:tcBorders>
              <w:bottom w:val="single" w:sz="4" w:space="0" w:color="auto"/>
            </w:tcBorders>
            <w:shd w:val="clear" w:color="auto" w:fill="auto"/>
            <w:vAlign w:val="center"/>
          </w:tcPr>
          <w:p w14:paraId="2FC76665" w14:textId="52C82BBE" w:rsidR="009E3785" w:rsidRDefault="009E3785" w:rsidP="00BA46DB">
            <w:pPr>
              <w:jc w:val="center"/>
              <w:rPr>
                <w:rFonts w:cstheme="minorHAnsi"/>
                <w:sz w:val="18"/>
                <w:szCs w:val="18"/>
              </w:rPr>
            </w:pPr>
          </w:p>
        </w:tc>
        <w:tc>
          <w:tcPr>
            <w:tcW w:w="764" w:type="pct"/>
            <w:vMerge/>
            <w:shd w:val="clear" w:color="auto" w:fill="auto"/>
            <w:vAlign w:val="center"/>
          </w:tcPr>
          <w:p w14:paraId="0FB00643" w14:textId="69BA899C" w:rsidR="009E3785" w:rsidRDefault="009E3785" w:rsidP="00BA46DB">
            <w:pPr>
              <w:jc w:val="center"/>
              <w:rPr>
                <w:rFonts w:cstheme="minorHAnsi"/>
                <w:sz w:val="18"/>
                <w:szCs w:val="18"/>
              </w:rPr>
            </w:pPr>
          </w:p>
        </w:tc>
      </w:tr>
      <w:tr w:rsidR="009E3785" w:rsidRPr="008D1C3F" w14:paraId="34F46915" w14:textId="77777777" w:rsidTr="00E94C2F">
        <w:trPr>
          <w:trHeight w:val="273"/>
        </w:trPr>
        <w:tc>
          <w:tcPr>
            <w:tcW w:w="218" w:type="pct"/>
            <w:vMerge/>
            <w:shd w:val="clear" w:color="auto" w:fill="F2F2F2" w:themeFill="background1" w:themeFillShade="F2"/>
            <w:vAlign w:val="center"/>
          </w:tcPr>
          <w:p w14:paraId="149DA5E4" w14:textId="77777777" w:rsidR="009E3785" w:rsidRDefault="009E3785" w:rsidP="00BA46DB">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7EF1D4B2" w14:textId="258D33A0" w:rsidR="009E3785" w:rsidRDefault="009E3785" w:rsidP="00BA46DB">
            <w:pPr>
              <w:jc w:val="center"/>
              <w:rPr>
                <w:rFonts w:cstheme="minorHAnsi"/>
                <w:b/>
                <w:sz w:val="20"/>
                <w:szCs w:val="20"/>
              </w:rPr>
            </w:pPr>
            <w:r>
              <w:rPr>
                <w:rFonts w:cstheme="minorHAnsi"/>
                <w:b/>
                <w:sz w:val="20"/>
                <w:szCs w:val="20"/>
              </w:rPr>
              <w:t>Wk7</w:t>
            </w:r>
          </w:p>
        </w:tc>
        <w:tc>
          <w:tcPr>
            <w:tcW w:w="714" w:type="pct"/>
            <w:vMerge/>
            <w:shd w:val="clear" w:color="auto" w:fill="auto"/>
            <w:vAlign w:val="center"/>
          </w:tcPr>
          <w:p w14:paraId="1E79ABB3" w14:textId="5753635C" w:rsidR="009E3785" w:rsidRDefault="009E3785" w:rsidP="00BA46DB">
            <w:pPr>
              <w:jc w:val="center"/>
              <w:rPr>
                <w:rFonts w:cstheme="minorHAnsi"/>
                <w:sz w:val="18"/>
                <w:szCs w:val="18"/>
              </w:rPr>
            </w:pPr>
          </w:p>
        </w:tc>
        <w:tc>
          <w:tcPr>
            <w:tcW w:w="763" w:type="pct"/>
            <w:gridSpan w:val="2"/>
            <w:vMerge/>
            <w:shd w:val="clear" w:color="auto" w:fill="auto"/>
            <w:vAlign w:val="center"/>
          </w:tcPr>
          <w:p w14:paraId="3CBCAF65" w14:textId="1F9D8DA5" w:rsidR="009E3785" w:rsidRDefault="009E3785" w:rsidP="00BA46DB">
            <w:pPr>
              <w:jc w:val="center"/>
              <w:rPr>
                <w:rFonts w:cstheme="minorHAnsi"/>
                <w:sz w:val="18"/>
                <w:szCs w:val="18"/>
              </w:rPr>
            </w:pPr>
          </w:p>
        </w:tc>
        <w:tc>
          <w:tcPr>
            <w:tcW w:w="770" w:type="pct"/>
            <w:vMerge w:val="restart"/>
            <w:shd w:val="clear" w:color="auto" w:fill="DBE5F1" w:themeFill="accent1" w:themeFillTint="33"/>
            <w:vAlign w:val="center"/>
          </w:tcPr>
          <w:p w14:paraId="2DA18677" w14:textId="77777777" w:rsidR="009E3785" w:rsidRDefault="009E3785" w:rsidP="00BA46DB">
            <w:pPr>
              <w:jc w:val="center"/>
              <w:rPr>
                <w:rFonts w:cstheme="minorHAnsi"/>
                <w:sz w:val="18"/>
                <w:szCs w:val="18"/>
              </w:rPr>
            </w:pPr>
          </w:p>
        </w:tc>
        <w:tc>
          <w:tcPr>
            <w:tcW w:w="771" w:type="pct"/>
            <w:vMerge/>
            <w:shd w:val="clear" w:color="auto" w:fill="DBE5F1" w:themeFill="accent1" w:themeFillTint="33"/>
            <w:vAlign w:val="center"/>
          </w:tcPr>
          <w:p w14:paraId="28B055BA" w14:textId="77777777" w:rsidR="009E3785" w:rsidRDefault="009E3785" w:rsidP="00BA46DB">
            <w:pPr>
              <w:jc w:val="center"/>
              <w:rPr>
                <w:rFonts w:cstheme="minorHAnsi"/>
                <w:sz w:val="18"/>
                <w:szCs w:val="18"/>
              </w:rPr>
            </w:pPr>
          </w:p>
        </w:tc>
        <w:tc>
          <w:tcPr>
            <w:tcW w:w="782" w:type="pct"/>
            <w:vMerge w:val="restart"/>
            <w:tcBorders>
              <w:top w:val="single" w:sz="4" w:space="0" w:color="auto"/>
              <w:bottom w:val="single" w:sz="4" w:space="0" w:color="auto"/>
            </w:tcBorders>
            <w:shd w:val="clear" w:color="auto" w:fill="DBE5F1" w:themeFill="accent1" w:themeFillTint="33"/>
            <w:vAlign w:val="center"/>
          </w:tcPr>
          <w:p w14:paraId="0FD599E3" w14:textId="77777777" w:rsidR="009E3785" w:rsidRDefault="009E3785" w:rsidP="00BA46DB">
            <w:pPr>
              <w:jc w:val="center"/>
              <w:rPr>
                <w:rFonts w:cstheme="minorHAnsi"/>
                <w:sz w:val="18"/>
                <w:szCs w:val="18"/>
              </w:rPr>
            </w:pPr>
          </w:p>
        </w:tc>
        <w:tc>
          <w:tcPr>
            <w:tcW w:w="764" w:type="pct"/>
            <w:vMerge/>
            <w:tcBorders>
              <w:bottom w:val="single" w:sz="4" w:space="0" w:color="auto"/>
            </w:tcBorders>
            <w:shd w:val="clear" w:color="auto" w:fill="auto"/>
            <w:vAlign w:val="center"/>
          </w:tcPr>
          <w:p w14:paraId="107D60BA" w14:textId="6AA81EA7" w:rsidR="009E3785" w:rsidRDefault="009E3785" w:rsidP="00BA46DB">
            <w:pPr>
              <w:jc w:val="center"/>
              <w:rPr>
                <w:rFonts w:cstheme="minorHAnsi"/>
                <w:sz w:val="18"/>
                <w:szCs w:val="18"/>
              </w:rPr>
            </w:pPr>
          </w:p>
        </w:tc>
      </w:tr>
      <w:tr w:rsidR="00A83CA8" w:rsidRPr="008D1C3F" w14:paraId="731C664E" w14:textId="77777777" w:rsidTr="009E3785">
        <w:trPr>
          <w:trHeight w:val="273"/>
        </w:trPr>
        <w:tc>
          <w:tcPr>
            <w:tcW w:w="218" w:type="pct"/>
            <w:vMerge/>
            <w:shd w:val="clear" w:color="auto" w:fill="F2F2F2" w:themeFill="background1" w:themeFillShade="F2"/>
            <w:vAlign w:val="center"/>
          </w:tcPr>
          <w:p w14:paraId="1F70163C" w14:textId="77777777" w:rsidR="00A83CA8" w:rsidRDefault="00A83CA8" w:rsidP="00BA46DB">
            <w:pPr>
              <w:rPr>
                <w:rFonts w:cstheme="minorHAnsi"/>
                <w:b/>
                <w:sz w:val="20"/>
                <w:szCs w:val="20"/>
              </w:rPr>
            </w:pPr>
          </w:p>
        </w:tc>
        <w:tc>
          <w:tcPr>
            <w:tcW w:w="218" w:type="pct"/>
            <w:tcBorders>
              <w:top w:val="single" w:sz="4" w:space="0" w:color="auto"/>
            </w:tcBorders>
            <w:shd w:val="clear" w:color="auto" w:fill="F2F2F2" w:themeFill="background1" w:themeFillShade="F2"/>
            <w:vAlign w:val="center"/>
          </w:tcPr>
          <w:p w14:paraId="2A11B9D7" w14:textId="1F18C84B" w:rsidR="00A83CA8" w:rsidRDefault="00A83CA8" w:rsidP="00BA46DB">
            <w:pPr>
              <w:jc w:val="center"/>
              <w:rPr>
                <w:rFonts w:cstheme="minorHAnsi"/>
                <w:b/>
                <w:sz w:val="20"/>
                <w:szCs w:val="20"/>
              </w:rPr>
            </w:pPr>
            <w:r>
              <w:rPr>
                <w:rFonts w:cstheme="minorHAnsi"/>
                <w:b/>
                <w:sz w:val="20"/>
                <w:szCs w:val="20"/>
              </w:rPr>
              <w:t>Wk8</w:t>
            </w:r>
          </w:p>
        </w:tc>
        <w:tc>
          <w:tcPr>
            <w:tcW w:w="714" w:type="pct"/>
            <w:shd w:val="clear" w:color="auto" w:fill="auto"/>
            <w:vAlign w:val="center"/>
          </w:tcPr>
          <w:p w14:paraId="05132FDF" w14:textId="77E2E62A" w:rsidR="00A83CA8" w:rsidRDefault="009E3785" w:rsidP="00BA46DB">
            <w:pPr>
              <w:jc w:val="center"/>
              <w:rPr>
                <w:rFonts w:cstheme="minorHAnsi"/>
                <w:sz w:val="18"/>
                <w:szCs w:val="18"/>
              </w:rPr>
            </w:pPr>
            <w:r>
              <w:rPr>
                <w:rFonts w:cstheme="minorHAnsi"/>
                <w:sz w:val="18"/>
                <w:szCs w:val="18"/>
              </w:rPr>
              <w:t xml:space="preserve">Short Write – Linked to </w:t>
            </w:r>
            <w:proofErr w:type="spellStart"/>
            <w:r>
              <w:rPr>
                <w:rFonts w:cstheme="minorHAnsi"/>
                <w:sz w:val="18"/>
                <w:szCs w:val="18"/>
              </w:rPr>
              <w:t>SPaG</w:t>
            </w:r>
            <w:proofErr w:type="spellEnd"/>
          </w:p>
        </w:tc>
        <w:tc>
          <w:tcPr>
            <w:tcW w:w="763" w:type="pct"/>
            <w:gridSpan w:val="2"/>
            <w:shd w:val="clear" w:color="auto" w:fill="DBE5F1" w:themeFill="accent1" w:themeFillTint="33"/>
            <w:vAlign w:val="center"/>
          </w:tcPr>
          <w:p w14:paraId="4C202B6B" w14:textId="76C6ED01" w:rsidR="00A83CA8" w:rsidRDefault="00A83CA8" w:rsidP="00BA46DB">
            <w:pPr>
              <w:jc w:val="center"/>
              <w:rPr>
                <w:rFonts w:cstheme="minorHAnsi"/>
                <w:sz w:val="18"/>
                <w:szCs w:val="18"/>
              </w:rPr>
            </w:pPr>
          </w:p>
        </w:tc>
        <w:tc>
          <w:tcPr>
            <w:tcW w:w="770" w:type="pct"/>
            <w:vMerge/>
            <w:shd w:val="clear" w:color="auto" w:fill="DBE5F1" w:themeFill="accent1" w:themeFillTint="33"/>
            <w:vAlign w:val="center"/>
          </w:tcPr>
          <w:p w14:paraId="092E8490" w14:textId="77777777" w:rsidR="00A83CA8" w:rsidRDefault="00A83CA8" w:rsidP="00BA46DB">
            <w:pPr>
              <w:jc w:val="center"/>
              <w:rPr>
                <w:rFonts w:cstheme="minorHAnsi"/>
                <w:sz w:val="18"/>
                <w:szCs w:val="18"/>
              </w:rPr>
            </w:pPr>
          </w:p>
        </w:tc>
        <w:tc>
          <w:tcPr>
            <w:tcW w:w="771" w:type="pct"/>
            <w:vMerge/>
            <w:shd w:val="clear" w:color="auto" w:fill="DBE5F1" w:themeFill="accent1" w:themeFillTint="33"/>
            <w:vAlign w:val="center"/>
          </w:tcPr>
          <w:p w14:paraId="58A02FE0" w14:textId="77777777" w:rsidR="00A83CA8" w:rsidRDefault="00A83CA8" w:rsidP="00BA46DB">
            <w:pPr>
              <w:jc w:val="center"/>
              <w:rPr>
                <w:rFonts w:cstheme="minorHAnsi"/>
                <w:sz w:val="18"/>
                <w:szCs w:val="18"/>
              </w:rPr>
            </w:pPr>
          </w:p>
        </w:tc>
        <w:tc>
          <w:tcPr>
            <w:tcW w:w="782" w:type="pct"/>
            <w:vMerge/>
            <w:tcBorders>
              <w:top w:val="single" w:sz="4" w:space="0" w:color="auto"/>
            </w:tcBorders>
            <w:shd w:val="clear" w:color="auto" w:fill="DBE5F1" w:themeFill="accent1" w:themeFillTint="33"/>
            <w:vAlign w:val="center"/>
          </w:tcPr>
          <w:p w14:paraId="14597A9F" w14:textId="77777777" w:rsidR="00A83CA8" w:rsidRDefault="00A83CA8" w:rsidP="00BA46DB">
            <w:pPr>
              <w:jc w:val="center"/>
              <w:rPr>
                <w:rFonts w:cstheme="minorHAnsi"/>
                <w:sz w:val="18"/>
                <w:szCs w:val="18"/>
              </w:rPr>
            </w:pPr>
          </w:p>
        </w:tc>
        <w:tc>
          <w:tcPr>
            <w:tcW w:w="764" w:type="pct"/>
            <w:tcBorders>
              <w:top w:val="single" w:sz="4" w:space="0" w:color="auto"/>
            </w:tcBorders>
            <w:shd w:val="clear" w:color="auto" w:fill="DBE5F1" w:themeFill="accent1" w:themeFillTint="33"/>
            <w:vAlign w:val="center"/>
          </w:tcPr>
          <w:p w14:paraId="47C1DBDC" w14:textId="77777777" w:rsidR="00A83CA8" w:rsidRDefault="00A83CA8" w:rsidP="00BA46DB">
            <w:pPr>
              <w:jc w:val="center"/>
              <w:rPr>
                <w:rFonts w:cstheme="minorHAnsi"/>
                <w:sz w:val="18"/>
                <w:szCs w:val="18"/>
              </w:rPr>
            </w:pPr>
          </w:p>
        </w:tc>
      </w:tr>
      <w:tr w:rsidR="00BA46DB" w:rsidRPr="008D1C3F" w14:paraId="74CC6C72" w14:textId="77777777" w:rsidTr="00666A7A">
        <w:trPr>
          <w:trHeight w:val="273"/>
        </w:trPr>
        <w:tc>
          <w:tcPr>
            <w:tcW w:w="218" w:type="pct"/>
            <w:vMerge w:val="restart"/>
            <w:shd w:val="clear" w:color="auto" w:fill="F2F2F2" w:themeFill="background1" w:themeFillShade="F2"/>
            <w:vAlign w:val="center"/>
          </w:tcPr>
          <w:p w14:paraId="2D3D85E9" w14:textId="1E9E27CB" w:rsidR="00BA46DB" w:rsidRDefault="00BA46DB" w:rsidP="00BA46DB">
            <w:pPr>
              <w:rPr>
                <w:rFonts w:cstheme="minorHAnsi"/>
                <w:b/>
                <w:sz w:val="20"/>
                <w:szCs w:val="20"/>
              </w:rPr>
            </w:pPr>
            <w:r>
              <w:rPr>
                <w:rFonts w:cstheme="minorHAnsi"/>
                <w:b/>
                <w:sz w:val="20"/>
                <w:szCs w:val="20"/>
              </w:rPr>
              <w:t>Reading</w:t>
            </w:r>
          </w:p>
        </w:tc>
        <w:tc>
          <w:tcPr>
            <w:tcW w:w="218" w:type="pct"/>
            <w:tcBorders>
              <w:top w:val="single" w:sz="4" w:space="0" w:color="auto"/>
              <w:bottom w:val="single" w:sz="4" w:space="0" w:color="auto"/>
            </w:tcBorders>
            <w:shd w:val="clear" w:color="auto" w:fill="F2F2F2" w:themeFill="background1" w:themeFillShade="F2"/>
            <w:vAlign w:val="center"/>
          </w:tcPr>
          <w:p w14:paraId="2C471868" w14:textId="18D30419" w:rsidR="00BA46DB" w:rsidRDefault="00BA46DB" w:rsidP="00BA46DB">
            <w:pPr>
              <w:jc w:val="center"/>
              <w:rPr>
                <w:rFonts w:cstheme="minorHAnsi"/>
                <w:b/>
                <w:sz w:val="20"/>
                <w:szCs w:val="20"/>
              </w:rPr>
            </w:pPr>
            <w:r>
              <w:rPr>
                <w:rFonts w:cstheme="minorHAnsi"/>
                <w:b/>
                <w:sz w:val="20"/>
                <w:szCs w:val="20"/>
              </w:rPr>
              <w:t>Wk1</w:t>
            </w:r>
          </w:p>
        </w:tc>
        <w:tc>
          <w:tcPr>
            <w:tcW w:w="714" w:type="pct"/>
            <w:tcBorders>
              <w:top w:val="single" w:sz="4" w:space="0" w:color="auto"/>
              <w:bottom w:val="single" w:sz="4" w:space="0" w:color="auto"/>
            </w:tcBorders>
            <w:shd w:val="clear" w:color="auto" w:fill="auto"/>
            <w:vAlign w:val="center"/>
          </w:tcPr>
          <w:p w14:paraId="3E8022AD" w14:textId="7924B933" w:rsidR="00BA46DB" w:rsidRDefault="00BA46DB" w:rsidP="00BA46DB">
            <w:pPr>
              <w:jc w:val="center"/>
              <w:rPr>
                <w:rFonts w:cstheme="minorHAnsi"/>
                <w:sz w:val="18"/>
                <w:szCs w:val="18"/>
              </w:rPr>
            </w:pPr>
            <w:r>
              <w:rPr>
                <w:rFonts w:cstheme="minorHAnsi"/>
                <w:sz w:val="18"/>
                <w:szCs w:val="18"/>
              </w:rPr>
              <w:t>Salford and Words per min</w:t>
            </w:r>
          </w:p>
        </w:tc>
        <w:tc>
          <w:tcPr>
            <w:tcW w:w="763" w:type="pct"/>
            <w:gridSpan w:val="2"/>
            <w:tcBorders>
              <w:top w:val="single" w:sz="4" w:space="0" w:color="auto"/>
              <w:bottom w:val="single" w:sz="4" w:space="0" w:color="auto"/>
            </w:tcBorders>
            <w:shd w:val="clear" w:color="auto" w:fill="auto"/>
          </w:tcPr>
          <w:p w14:paraId="54BF18F8" w14:textId="1C30EA62" w:rsidR="00BA46DB" w:rsidRDefault="00BA46DB" w:rsidP="00BA46DB">
            <w:pPr>
              <w:jc w:val="center"/>
              <w:rPr>
                <w:rFonts w:cstheme="minorHAnsi"/>
                <w:sz w:val="18"/>
                <w:szCs w:val="18"/>
              </w:rPr>
            </w:pPr>
            <w:r w:rsidRPr="004E1F80">
              <w:rPr>
                <w:rFonts w:cstheme="minorHAnsi"/>
                <w:sz w:val="18"/>
                <w:szCs w:val="18"/>
              </w:rPr>
              <w:t>Salford and Words per min</w:t>
            </w:r>
          </w:p>
        </w:tc>
        <w:tc>
          <w:tcPr>
            <w:tcW w:w="770" w:type="pct"/>
            <w:tcBorders>
              <w:top w:val="single" w:sz="4" w:space="0" w:color="auto"/>
              <w:bottom w:val="single" w:sz="4" w:space="0" w:color="auto"/>
            </w:tcBorders>
            <w:shd w:val="clear" w:color="auto" w:fill="auto"/>
          </w:tcPr>
          <w:p w14:paraId="422DBEEE" w14:textId="1B9C63F5" w:rsidR="00BA46DB" w:rsidRDefault="00BA46DB" w:rsidP="00BA46DB">
            <w:pPr>
              <w:jc w:val="center"/>
              <w:rPr>
                <w:rFonts w:cstheme="minorHAnsi"/>
                <w:sz w:val="18"/>
                <w:szCs w:val="18"/>
              </w:rPr>
            </w:pPr>
            <w:r w:rsidRPr="004E1F80">
              <w:rPr>
                <w:rFonts w:cstheme="minorHAnsi"/>
                <w:sz w:val="18"/>
                <w:szCs w:val="18"/>
              </w:rPr>
              <w:t>Salford and Words per min</w:t>
            </w:r>
          </w:p>
        </w:tc>
        <w:tc>
          <w:tcPr>
            <w:tcW w:w="771" w:type="pct"/>
            <w:tcBorders>
              <w:top w:val="single" w:sz="4" w:space="0" w:color="auto"/>
              <w:bottom w:val="single" w:sz="4" w:space="0" w:color="auto"/>
            </w:tcBorders>
            <w:shd w:val="clear" w:color="auto" w:fill="auto"/>
          </w:tcPr>
          <w:p w14:paraId="70028C52" w14:textId="59B363E0" w:rsidR="00BA46DB" w:rsidRDefault="00BA46DB" w:rsidP="00BA46DB">
            <w:pPr>
              <w:jc w:val="center"/>
              <w:rPr>
                <w:rFonts w:cstheme="minorHAnsi"/>
                <w:sz w:val="18"/>
                <w:szCs w:val="18"/>
              </w:rPr>
            </w:pPr>
            <w:r w:rsidRPr="004E1F80">
              <w:rPr>
                <w:rFonts w:cstheme="minorHAnsi"/>
                <w:sz w:val="18"/>
                <w:szCs w:val="18"/>
              </w:rPr>
              <w:t>Salford and Words per min</w:t>
            </w:r>
          </w:p>
        </w:tc>
        <w:tc>
          <w:tcPr>
            <w:tcW w:w="782" w:type="pct"/>
            <w:tcBorders>
              <w:top w:val="single" w:sz="4" w:space="0" w:color="auto"/>
              <w:bottom w:val="single" w:sz="4" w:space="0" w:color="auto"/>
            </w:tcBorders>
            <w:shd w:val="clear" w:color="auto" w:fill="auto"/>
          </w:tcPr>
          <w:p w14:paraId="2CCE1A27" w14:textId="520B7937" w:rsidR="00BA46DB" w:rsidRDefault="00BA46DB" w:rsidP="00BA46DB">
            <w:pPr>
              <w:jc w:val="center"/>
              <w:rPr>
                <w:rFonts w:cstheme="minorHAnsi"/>
                <w:sz w:val="18"/>
                <w:szCs w:val="18"/>
              </w:rPr>
            </w:pPr>
            <w:r w:rsidRPr="004E1F80">
              <w:rPr>
                <w:rFonts w:cstheme="minorHAnsi"/>
                <w:sz w:val="18"/>
                <w:szCs w:val="18"/>
              </w:rPr>
              <w:t>Salford and Words per min</w:t>
            </w:r>
          </w:p>
        </w:tc>
        <w:tc>
          <w:tcPr>
            <w:tcW w:w="764" w:type="pct"/>
            <w:tcBorders>
              <w:top w:val="single" w:sz="4" w:space="0" w:color="auto"/>
              <w:bottom w:val="single" w:sz="4" w:space="0" w:color="auto"/>
            </w:tcBorders>
            <w:shd w:val="clear" w:color="auto" w:fill="auto"/>
          </w:tcPr>
          <w:p w14:paraId="79CE2773" w14:textId="1D3621F4" w:rsidR="00BA46DB" w:rsidRDefault="00BA46DB" w:rsidP="00BA46DB">
            <w:pPr>
              <w:jc w:val="center"/>
              <w:rPr>
                <w:rFonts w:cstheme="minorHAnsi"/>
                <w:sz w:val="18"/>
                <w:szCs w:val="18"/>
              </w:rPr>
            </w:pPr>
            <w:r w:rsidRPr="004E1F80">
              <w:rPr>
                <w:rFonts w:cstheme="minorHAnsi"/>
                <w:sz w:val="18"/>
                <w:szCs w:val="18"/>
              </w:rPr>
              <w:t>Salford and Words per min</w:t>
            </w:r>
          </w:p>
        </w:tc>
      </w:tr>
      <w:tr w:rsidR="00BA46DB" w:rsidRPr="008D1C3F" w14:paraId="121E0AC2" w14:textId="77777777" w:rsidTr="00A56FAB">
        <w:trPr>
          <w:trHeight w:val="273"/>
        </w:trPr>
        <w:tc>
          <w:tcPr>
            <w:tcW w:w="218" w:type="pct"/>
            <w:vMerge/>
            <w:shd w:val="clear" w:color="auto" w:fill="F2F2F2" w:themeFill="background1" w:themeFillShade="F2"/>
            <w:vAlign w:val="center"/>
          </w:tcPr>
          <w:p w14:paraId="6169536A" w14:textId="77777777" w:rsidR="00BA46DB" w:rsidRDefault="00BA46DB" w:rsidP="00BA46DB">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20B1E90B" w14:textId="7250FAC9" w:rsidR="00BA46DB" w:rsidRDefault="00BA46DB" w:rsidP="00BA46DB">
            <w:pPr>
              <w:jc w:val="center"/>
              <w:rPr>
                <w:rFonts w:cstheme="minorHAnsi"/>
                <w:b/>
                <w:sz w:val="20"/>
                <w:szCs w:val="20"/>
              </w:rPr>
            </w:pPr>
            <w:r>
              <w:rPr>
                <w:rFonts w:cstheme="minorHAnsi"/>
                <w:b/>
                <w:sz w:val="20"/>
                <w:szCs w:val="20"/>
              </w:rPr>
              <w:t>Wk2</w:t>
            </w:r>
          </w:p>
        </w:tc>
        <w:tc>
          <w:tcPr>
            <w:tcW w:w="714" w:type="pct"/>
            <w:vMerge w:val="restart"/>
            <w:tcBorders>
              <w:top w:val="single" w:sz="4" w:space="0" w:color="auto"/>
            </w:tcBorders>
            <w:shd w:val="clear" w:color="auto" w:fill="auto"/>
            <w:vAlign w:val="center"/>
          </w:tcPr>
          <w:p w14:paraId="6446152C" w14:textId="279884F3" w:rsidR="00BA46DB" w:rsidRDefault="00BA46DB" w:rsidP="00BA46DB">
            <w:pPr>
              <w:jc w:val="center"/>
              <w:rPr>
                <w:rFonts w:cstheme="minorHAnsi"/>
                <w:sz w:val="18"/>
                <w:szCs w:val="18"/>
              </w:rPr>
            </w:pPr>
            <w:r>
              <w:rPr>
                <w:rFonts w:cstheme="minorHAnsi"/>
                <w:sz w:val="18"/>
                <w:szCs w:val="18"/>
              </w:rPr>
              <w:t>Diaries</w:t>
            </w:r>
          </w:p>
        </w:tc>
        <w:tc>
          <w:tcPr>
            <w:tcW w:w="763" w:type="pct"/>
            <w:gridSpan w:val="2"/>
            <w:vMerge w:val="restart"/>
            <w:tcBorders>
              <w:top w:val="single" w:sz="4" w:space="0" w:color="auto"/>
            </w:tcBorders>
            <w:shd w:val="clear" w:color="auto" w:fill="auto"/>
            <w:vAlign w:val="center"/>
          </w:tcPr>
          <w:p w14:paraId="6FA73271" w14:textId="22869385" w:rsidR="00BA46DB" w:rsidRDefault="0045456E" w:rsidP="00BA46DB">
            <w:pPr>
              <w:jc w:val="center"/>
              <w:rPr>
                <w:rFonts w:cstheme="minorHAnsi"/>
                <w:sz w:val="18"/>
                <w:szCs w:val="18"/>
              </w:rPr>
            </w:pPr>
            <w:r>
              <w:rPr>
                <w:rFonts w:cstheme="minorHAnsi"/>
                <w:sz w:val="18"/>
                <w:szCs w:val="18"/>
              </w:rPr>
              <w:t>Narratives</w:t>
            </w:r>
          </w:p>
        </w:tc>
        <w:tc>
          <w:tcPr>
            <w:tcW w:w="770" w:type="pct"/>
            <w:vMerge w:val="restart"/>
            <w:tcBorders>
              <w:top w:val="single" w:sz="4" w:space="0" w:color="auto"/>
            </w:tcBorders>
            <w:shd w:val="clear" w:color="auto" w:fill="auto"/>
            <w:vAlign w:val="center"/>
          </w:tcPr>
          <w:p w14:paraId="7C4703BF" w14:textId="0699A484" w:rsidR="00BA46DB" w:rsidRDefault="0045456E" w:rsidP="00BA46DB">
            <w:pPr>
              <w:jc w:val="center"/>
              <w:rPr>
                <w:rFonts w:cstheme="minorHAnsi"/>
                <w:sz w:val="18"/>
                <w:szCs w:val="18"/>
              </w:rPr>
            </w:pPr>
            <w:r>
              <w:rPr>
                <w:rFonts w:cstheme="minorHAnsi"/>
                <w:sz w:val="18"/>
                <w:szCs w:val="18"/>
              </w:rPr>
              <w:t>Narratives</w:t>
            </w:r>
          </w:p>
        </w:tc>
        <w:tc>
          <w:tcPr>
            <w:tcW w:w="771" w:type="pct"/>
            <w:vMerge w:val="restart"/>
            <w:tcBorders>
              <w:top w:val="single" w:sz="4" w:space="0" w:color="auto"/>
            </w:tcBorders>
            <w:shd w:val="clear" w:color="auto" w:fill="auto"/>
            <w:vAlign w:val="center"/>
          </w:tcPr>
          <w:p w14:paraId="4B67A967" w14:textId="00D7606B" w:rsidR="00BA46DB" w:rsidRDefault="00BA46DB" w:rsidP="00BA46DB">
            <w:pPr>
              <w:jc w:val="center"/>
              <w:rPr>
                <w:rFonts w:cstheme="minorHAnsi"/>
                <w:sz w:val="18"/>
                <w:szCs w:val="18"/>
              </w:rPr>
            </w:pPr>
            <w:r>
              <w:rPr>
                <w:rFonts w:cstheme="minorHAnsi"/>
                <w:sz w:val="18"/>
                <w:szCs w:val="18"/>
              </w:rPr>
              <w:t>Newspaper Report</w:t>
            </w:r>
          </w:p>
        </w:tc>
        <w:tc>
          <w:tcPr>
            <w:tcW w:w="782" w:type="pct"/>
            <w:vMerge w:val="restart"/>
            <w:tcBorders>
              <w:top w:val="single" w:sz="4" w:space="0" w:color="auto"/>
            </w:tcBorders>
            <w:shd w:val="clear" w:color="auto" w:fill="auto"/>
            <w:vAlign w:val="center"/>
          </w:tcPr>
          <w:p w14:paraId="62DAA75D" w14:textId="5500C053" w:rsidR="00BA46DB" w:rsidRDefault="0045456E" w:rsidP="00BA46DB">
            <w:pPr>
              <w:jc w:val="center"/>
              <w:rPr>
                <w:rFonts w:cstheme="minorHAnsi"/>
                <w:sz w:val="18"/>
                <w:szCs w:val="18"/>
              </w:rPr>
            </w:pPr>
            <w:r>
              <w:rPr>
                <w:rFonts w:cstheme="minorHAnsi"/>
                <w:sz w:val="18"/>
                <w:szCs w:val="18"/>
              </w:rPr>
              <w:t>Narrative</w:t>
            </w:r>
          </w:p>
        </w:tc>
        <w:tc>
          <w:tcPr>
            <w:tcW w:w="764" w:type="pct"/>
            <w:vMerge w:val="restart"/>
            <w:tcBorders>
              <w:top w:val="single" w:sz="4" w:space="0" w:color="auto"/>
            </w:tcBorders>
            <w:shd w:val="clear" w:color="auto" w:fill="auto"/>
            <w:vAlign w:val="center"/>
          </w:tcPr>
          <w:p w14:paraId="7953778B" w14:textId="3B884041" w:rsidR="00BA46DB" w:rsidRDefault="00A83CA8" w:rsidP="00A83CA8">
            <w:pPr>
              <w:jc w:val="center"/>
              <w:rPr>
                <w:rFonts w:cstheme="minorHAnsi"/>
                <w:sz w:val="18"/>
                <w:szCs w:val="18"/>
              </w:rPr>
            </w:pPr>
            <w:r>
              <w:rPr>
                <w:rFonts w:cstheme="minorHAnsi"/>
                <w:sz w:val="18"/>
                <w:szCs w:val="18"/>
              </w:rPr>
              <w:t>Narratives</w:t>
            </w:r>
          </w:p>
        </w:tc>
      </w:tr>
      <w:tr w:rsidR="00BA46DB" w:rsidRPr="008D1C3F" w14:paraId="07C17581" w14:textId="77777777" w:rsidTr="006B2AD6">
        <w:trPr>
          <w:trHeight w:val="273"/>
        </w:trPr>
        <w:tc>
          <w:tcPr>
            <w:tcW w:w="218" w:type="pct"/>
            <w:vMerge/>
            <w:shd w:val="clear" w:color="auto" w:fill="F2F2F2" w:themeFill="background1" w:themeFillShade="F2"/>
            <w:vAlign w:val="center"/>
          </w:tcPr>
          <w:p w14:paraId="258F6050" w14:textId="77777777" w:rsidR="00BA46DB" w:rsidRDefault="00BA46DB" w:rsidP="00BA46DB">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086E9A82" w14:textId="27B1EAB4" w:rsidR="00BA46DB" w:rsidRDefault="00BA46DB" w:rsidP="00BA46DB">
            <w:pPr>
              <w:jc w:val="center"/>
              <w:rPr>
                <w:rFonts w:cstheme="minorHAnsi"/>
                <w:b/>
                <w:sz w:val="20"/>
                <w:szCs w:val="20"/>
              </w:rPr>
            </w:pPr>
            <w:r>
              <w:rPr>
                <w:rFonts w:cstheme="minorHAnsi"/>
                <w:b/>
                <w:sz w:val="20"/>
                <w:szCs w:val="20"/>
              </w:rPr>
              <w:t>Wk3</w:t>
            </w:r>
          </w:p>
        </w:tc>
        <w:tc>
          <w:tcPr>
            <w:tcW w:w="714" w:type="pct"/>
            <w:vMerge/>
            <w:shd w:val="clear" w:color="auto" w:fill="auto"/>
            <w:vAlign w:val="center"/>
          </w:tcPr>
          <w:p w14:paraId="162A1E9B" w14:textId="77777777" w:rsidR="00BA46DB" w:rsidRDefault="00BA46DB" w:rsidP="00BA46DB">
            <w:pPr>
              <w:jc w:val="center"/>
              <w:rPr>
                <w:rFonts w:cstheme="minorHAnsi"/>
                <w:sz w:val="18"/>
                <w:szCs w:val="18"/>
              </w:rPr>
            </w:pPr>
          </w:p>
        </w:tc>
        <w:tc>
          <w:tcPr>
            <w:tcW w:w="763" w:type="pct"/>
            <w:gridSpan w:val="2"/>
            <w:vMerge/>
            <w:shd w:val="clear" w:color="auto" w:fill="auto"/>
            <w:vAlign w:val="center"/>
          </w:tcPr>
          <w:p w14:paraId="68E4EEAE" w14:textId="5EDD21C1" w:rsidR="00BA46DB" w:rsidRDefault="00BA46DB" w:rsidP="00BA46DB">
            <w:pPr>
              <w:jc w:val="center"/>
              <w:rPr>
                <w:rFonts w:cstheme="minorHAnsi"/>
                <w:sz w:val="18"/>
                <w:szCs w:val="18"/>
              </w:rPr>
            </w:pPr>
          </w:p>
        </w:tc>
        <w:tc>
          <w:tcPr>
            <w:tcW w:w="770" w:type="pct"/>
            <w:vMerge/>
            <w:tcBorders>
              <w:bottom w:val="single" w:sz="4" w:space="0" w:color="auto"/>
            </w:tcBorders>
            <w:shd w:val="clear" w:color="auto" w:fill="auto"/>
            <w:vAlign w:val="center"/>
          </w:tcPr>
          <w:p w14:paraId="31A58944" w14:textId="77777777" w:rsidR="00BA46DB" w:rsidRDefault="00BA46DB" w:rsidP="00BA46DB">
            <w:pPr>
              <w:jc w:val="center"/>
              <w:rPr>
                <w:rFonts w:cstheme="minorHAnsi"/>
                <w:sz w:val="18"/>
                <w:szCs w:val="18"/>
              </w:rPr>
            </w:pPr>
          </w:p>
        </w:tc>
        <w:tc>
          <w:tcPr>
            <w:tcW w:w="771" w:type="pct"/>
            <w:vMerge/>
            <w:tcBorders>
              <w:bottom w:val="single" w:sz="4" w:space="0" w:color="auto"/>
            </w:tcBorders>
            <w:shd w:val="clear" w:color="auto" w:fill="auto"/>
            <w:vAlign w:val="center"/>
          </w:tcPr>
          <w:p w14:paraId="368FB970" w14:textId="77777777" w:rsidR="00BA46DB" w:rsidRDefault="00BA46DB" w:rsidP="00BA46DB">
            <w:pPr>
              <w:jc w:val="center"/>
              <w:rPr>
                <w:rFonts w:cstheme="minorHAnsi"/>
                <w:sz w:val="18"/>
                <w:szCs w:val="18"/>
              </w:rPr>
            </w:pPr>
          </w:p>
        </w:tc>
        <w:tc>
          <w:tcPr>
            <w:tcW w:w="782" w:type="pct"/>
            <w:vMerge/>
            <w:tcBorders>
              <w:bottom w:val="single" w:sz="4" w:space="0" w:color="auto"/>
            </w:tcBorders>
            <w:shd w:val="clear" w:color="auto" w:fill="auto"/>
            <w:vAlign w:val="center"/>
          </w:tcPr>
          <w:p w14:paraId="42C9DF52" w14:textId="77777777" w:rsidR="00BA46DB" w:rsidRDefault="00BA46DB" w:rsidP="00BA46DB">
            <w:pPr>
              <w:jc w:val="center"/>
              <w:rPr>
                <w:rFonts w:cstheme="minorHAnsi"/>
                <w:sz w:val="18"/>
                <w:szCs w:val="18"/>
              </w:rPr>
            </w:pPr>
          </w:p>
        </w:tc>
        <w:tc>
          <w:tcPr>
            <w:tcW w:w="764" w:type="pct"/>
            <w:vMerge/>
            <w:shd w:val="clear" w:color="auto" w:fill="auto"/>
            <w:vAlign w:val="center"/>
          </w:tcPr>
          <w:p w14:paraId="55891A44" w14:textId="77777777" w:rsidR="00BA46DB" w:rsidRDefault="00BA46DB" w:rsidP="00BA46DB">
            <w:pPr>
              <w:jc w:val="center"/>
              <w:rPr>
                <w:rFonts w:cstheme="minorHAnsi"/>
                <w:sz w:val="18"/>
                <w:szCs w:val="18"/>
              </w:rPr>
            </w:pPr>
          </w:p>
        </w:tc>
      </w:tr>
      <w:tr w:rsidR="00A83CA8" w:rsidRPr="008D1C3F" w14:paraId="525501C0" w14:textId="77777777" w:rsidTr="006B2AD6">
        <w:trPr>
          <w:trHeight w:val="273"/>
        </w:trPr>
        <w:tc>
          <w:tcPr>
            <w:tcW w:w="218" w:type="pct"/>
            <w:vMerge/>
            <w:shd w:val="clear" w:color="auto" w:fill="F2F2F2" w:themeFill="background1" w:themeFillShade="F2"/>
            <w:vAlign w:val="center"/>
          </w:tcPr>
          <w:p w14:paraId="23C57E54" w14:textId="77777777" w:rsidR="00A83CA8" w:rsidRDefault="00A83CA8" w:rsidP="00BA46DB">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6A8C1349" w14:textId="6F85D4A1" w:rsidR="00A83CA8" w:rsidRDefault="00A83CA8" w:rsidP="00BA46DB">
            <w:pPr>
              <w:jc w:val="center"/>
              <w:rPr>
                <w:rFonts w:cstheme="minorHAnsi"/>
                <w:b/>
                <w:sz w:val="20"/>
                <w:szCs w:val="20"/>
              </w:rPr>
            </w:pPr>
            <w:r>
              <w:rPr>
                <w:rFonts w:cstheme="minorHAnsi"/>
                <w:b/>
                <w:sz w:val="20"/>
                <w:szCs w:val="20"/>
              </w:rPr>
              <w:t>Wk4</w:t>
            </w:r>
          </w:p>
        </w:tc>
        <w:tc>
          <w:tcPr>
            <w:tcW w:w="714" w:type="pct"/>
            <w:vMerge/>
            <w:tcBorders>
              <w:bottom w:val="single" w:sz="4" w:space="0" w:color="auto"/>
            </w:tcBorders>
            <w:shd w:val="clear" w:color="auto" w:fill="auto"/>
            <w:vAlign w:val="center"/>
          </w:tcPr>
          <w:p w14:paraId="1ACCCF42" w14:textId="77777777" w:rsidR="00A83CA8" w:rsidRDefault="00A83CA8" w:rsidP="00BA46DB">
            <w:pPr>
              <w:jc w:val="center"/>
              <w:rPr>
                <w:rFonts w:cstheme="minorHAnsi"/>
                <w:sz w:val="18"/>
                <w:szCs w:val="18"/>
              </w:rPr>
            </w:pPr>
          </w:p>
        </w:tc>
        <w:tc>
          <w:tcPr>
            <w:tcW w:w="763" w:type="pct"/>
            <w:gridSpan w:val="2"/>
            <w:vMerge/>
            <w:tcBorders>
              <w:bottom w:val="single" w:sz="4" w:space="0" w:color="auto"/>
            </w:tcBorders>
            <w:shd w:val="clear" w:color="auto" w:fill="auto"/>
            <w:vAlign w:val="center"/>
          </w:tcPr>
          <w:p w14:paraId="3E37D47E" w14:textId="1360194A" w:rsidR="00A83CA8" w:rsidRDefault="00A83CA8" w:rsidP="00BA46DB">
            <w:pPr>
              <w:jc w:val="center"/>
              <w:rPr>
                <w:rFonts w:cstheme="minorHAnsi"/>
                <w:sz w:val="18"/>
                <w:szCs w:val="18"/>
              </w:rPr>
            </w:pPr>
          </w:p>
        </w:tc>
        <w:tc>
          <w:tcPr>
            <w:tcW w:w="770" w:type="pct"/>
            <w:vMerge w:val="restart"/>
            <w:tcBorders>
              <w:top w:val="single" w:sz="4" w:space="0" w:color="auto"/>
            </w:tcBorders>
            <w:shd w:val="clear" w:color="auto" w:fill="auto"/>
            <w:vAlign w:val="center"/>
          </w:tcPr>
          <w:p w14:paraId="7EDFC47B" w14:textId="638A7E59" w:rsidR="00A83CA8" w:rsidRDefault="00A83CA8" w:rsidP="00BA46DB">
            <w:pPr>
              <w:jc w:val="center"/>
              <w:rPr>
                <w:rFonts w:cstheme="minorHAnsi"/>
                <w:sz w:val="18"/>
                <w:szCs w:val="18"/>
              </w:rPr>
            </w:pPr>
            <w:r>
              <w:rPr>
                <w:rFonts w:cstheme="minorHAnsi"/>
                <w:sz w:val="18"/>
                <w:szCs w:val="18"/>
              </w:rPr>
              <w:t>Letters</w:t>
            </w:r>
          </w:p>
        </w:tc>
        <w:tc>
          <w:tcPr>
            <w:tcW w:w="771" w:type="pct"/>
            <w:vMerge w:val="restart"/>
            <w:tcBorders>
              <w:top w:val="single" w:sz="4" w:space="0" w:color="auto"/>
            </w:tcBorders>
            <w:shd w:val="clear" w:color="auto" w:fill="auto"/>
            <w:vAlign w:val="center"/>
          </w:tcPr>
          <w:p w14:paraId="6981934C" w14:textId="4B4D6374" w:rsidR="00A83CA8" w:rsidRDefault="00A83CA8" w:rsidP="00BA46DB">
            <w:pPr>
              <w:jc w:val="center"/>
              <w:rPr>
                <w:rFonts w:cstheme="minorHAnsi"/>
                <w:sz w:val="18"/>
                <w:szCs w:val="18"/>
              </w:rPr>
            </w:pPr>
            <w:r>
              <w:rPr>
                <w:rFonts w:cstheme="minorHAnsi"/>
                <w:sz w:val="18"/>
                <w:szCs w:val="18"/>
              </w:rPr>
              <w:t>Poetry</w:t>
            </w:r>
          </w:p>
        </w:tc>
        <w:tc>
          <w:tcPr>
            <w:tcW w:w="782" w:type="pct"/>
            <w:vMerge w:val="restart"/>
            <w:tcBorders>
              <w:top w:val="single" w:sz="4" w:space="0" w:color="auto"/>
            </w:tcBorders>
            <w:shd w:val="clear" w:color="auto" w:fill="auto"/>
            <w:vAlign w:val="center"/>
          </w:tcPr>
          <w:p w14:paraId="2AFCCB1D" w14:textId="68405BFE" w:rsidR="00A83CA8" w:rsidRDefault="00A83CA8" w:rsidP="00BA46DB">
            <w:pPr>
              <w:jc w:val="center"/>
              <w:rPr>
                <w:rFonts w:cstheme="minorHAnsi"/>
                <w:sz w:val="18"/>
                <w:szCs w:val="18"/>
              </w:rPr>
            </w:pPr>
            <w:r>
              <w:rPr>
                <w:rFonts w:cstheme="minorHAnsi"/>
                <w:sz w:val="18"/>
                <w:szCs w:val="18"/>
              </w:rPr>
              <w:t>Leaflets</w:t>
            </w:r>
          </w:p>
        </w:tc>
        <w:tc>
          <w:tcPr>
            <w:tcW w:w="764" w:type="pct"/>
            <w:vMerge/>
            <w:tcBorders>
              <w:bottom w:val="single" w:sz="4" w:space="0" w:color="auto"/>
            </w:tcBorders>
            <w:shd w:val="clear" w:color="auto" w:fill="auto"/>
            <w:vAlign w:val="center"/>
          </w:tcPr>
          <w:p w14:paraId="3F08DEB8" w14:textId="77777777" w:rsidR="00A83CA8" w:rsidRDefault="00A83CA8" w:rsidP="00BA46DB">
            <w:pPr>
              <w:jc w:val="center"/>
              <w:rPr>
                <w:rFonts w:cstheme="minorHAnsi"/>
                <w:sz w:val="18"/>
                <w:szCs w:val="18"/>
              </w:rPr>
            </w:pPr>
          </w:p>
        </w:tc>
      </w:tr>
      <w:tr w:rsidR="00A83CA8" w:rsidRPr="008D1C3F" w14:paraId="047AD8C3" w14:textId="77777777" w:rsidTr="0043352B">
        <w:trPr>
          <w:trHeight w:val="273"/>
        </w:trPr>
        <w:tc>
          <w:tcPr>
            <w:tcW w:w="218" w:type="pct"/>
            <w:vMerge/>
            <w:shd w:val="clear" w:color="auto" w:fill="F2F2F2" w:themeFill="background1" w:themeFillShade="F2"/>
            <w:vAlign w:val="center"/>
          </w:tcPr>
          <w:p w14:paraId="2230F27A" w14:textId="77777777" w:rsidR="00A83CA8" w:rsidRDefault="00A83CA8" w:rsidP="00BA46DB">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4AD2EFFC" w14:textId="7C3B0B23" w:rsidR="00A83CA8" w:rsidRDefault="00A83CA8" w:rsidP="00BA46DB">
            <w:pPr>
              <w:jc w:val="center"/>
              <w:rPr>
                <w:rFonts w:cstheme="minorHAnsi"/>
                <w:b/>
                <w:sz w:val="20"/>
                <w:szCs w:val="20"/>
              </w:rPr>
            </w:pPr>
            <w:r>
              <w:rPr>
                <w:rFonts w:cstheme="minorHAnsi"/>
                <w:b/>
                <w:sz w:val="20"/>
                <w:szCs w:val="20"/>
              </w:rPr>
              <w:t>Wk5</w:t>
            </w:r>
          </w:p>
        </w:tc>
        <w:tc>
          <w:tcPr>
            <w:tcW w:w="714" w:type="pct"/>
            <w:vMerge w:val="restart"/>
            <w:tcBorders>
              <w:top w:val="single" w:sz="4" w:space="0" w:color="auto"/>
            </w:tcBorders>
            <w:shd w:val="clear" w:color="auto" w:fill="auto"/>
            <w:vAlign w:val="center"/>
          </w:tcPr>
          <w:p w14:paraId="194D8332" w14:textId="65BA05EB" w:rsidR="00A83CA8" w:rsidRDefault="00A83CA8" w:rsidP="00BA46DB">
            <w:pPr>
              <w:jc w:val="center"/>
              <w:rPr>
                <w:rFonts w:cstheme="minorHAnsi"/>
                <w:sz w:val="18"/>
                <w:szCs w:val="18"/>
              </w:rPr>
            </w:pPr>
            <w:r>
              <w:rPr>
                <w:rFonts w:cstheme="minorHAnsi"/>
                <w:sz w:val="18"/>
                <w:szCs w:val="18"/>
              </w:rPr>
              <w:t>Non- Chronological Reports</w:t>
            </w:r>
          </w:p>
        </w:tc>
        <w:tc>
          <w:tcPr>
            <w:tcW w:w="763" w:type="pct"/>
            <w:gridSpan w:val="2"/>
            <w:vMerge w:val="restart"/>
            <w:tcBorders>
              <w:top w:val="single" w:sz="4" w:space="0" w:color="auto"/>
            </w:tcBorders>
            <w:shd w:val="clear" w:color="auto" w:fill="auto"/>
            <w:vAlign w:val="center"/>
          </w:tcPr>
          <w:p w14:paraId="4DAED72D" w14:textId="65743BDC" w:rsidR="00A83CA8" w:rsidRDefault="00A83CA8" w:rsidP="00BA46DB">
            <w:pPr>
              <w:jc w:val="center"/>
              <w:rPr>
                <w:rFonts w:cstheme="minorHAnsi"/>
                <w:sz w:val="18"/>
                <w:szCs w:val="18"/>
              </w:rPr>
            </w:pPr>
            <w:r>
              <w:rPr>
                <w:rFonts w:cstheme="minorHAnsi"/>
                <w:sz w:val="18"/>
                <w:szCs w:val="18"/>
              </w:rPr>
              <w:t>Instructions</w:t>
            </w:r>
          </w:p>
        </w:tc>
        <w:tc>
          <w:tcPr>
            <w:tcW w:w="770" w:type="pct"/>
            <w:vMerge/>
            <w:shd w:val="clear" w:color="auto" w:fill="auto"/>
            <w:vAlign w:val="center"/>
          </w:tcPr>
          <w:p w14:paraId="4781B429" w14:textId="77777777" w:rsidR="00A83CA8" w:rsidRDefault="00A83CA8" w:rsidP="00BA46DB">
            <w:pPr>
              <w:jc w:val="center"/>
              <w:rPr>
                <w:rFonts w:cstheme="minorHAnsi"/>
                <w:sz w:val="18"/>
                <w:szCs w:val="18"/>
              </w:rPr>
            </w:pPr>
          </w:p>
        </w:tc>
        <w:tc>
          <w:tcPr>
            <w:tcW w:w="771" w:type="pct"/>
            <w:vMerge/>
            <w:shd w:val="clear" w:color="auto" w:fill="auto"/>
            <w:vAlign w:val="center"/>
          </w:tcPr>
          <w:p w14:paraId="55E9686D" w14:textId="77777777" w:rsidR="00A83CA8" w:rsidRDefault="00A83CA8" w:rsidP="00BA46DB">
            <w:pPr>
              <w:jc w:val="center"/>
              <w:rPr>
                <w:rFonts w:cstheme="minorHAnsi"/>
                <w:sz w:val="18"/>
                <w:szCs w:val="18"/>
              </w:rPr>
            </w:pPr>
          </w:p>
        </w:tc>
        <w:tc>
          <w:tcPr>
            <w:tcW w:w="782" w:type="pct"/>
            <w:vMerge/>
            <w:shd w:val="clear" w:color="auto" w:fill="auto"/>
            <w:vAlign w:val="center"/>
          </w:tcPr>
          <w:p w14:paraId="76580E23" w14:textId="77777777" w:rsidR="00A83CA8" w:rsidRDefault="00A83CA8" w:rsidP="00BA46DB">
            <w:pPr>
              <w:jc w:val="center"/>
              <w:rPr>
                <w:rFonts w:cstheme="minorHAnsi"/>
                <w:sz w:val="18"/>
                <w:szCs w:val="18"/>
              </w:rPr>
            </w:pPr>
          </w:p>
        </w:tc>
        <w:tc>
          <w:tcPr>
            <w:tcW w:w="764" w:type="pct"/>
            <w:vMerge w:val="restart"/>
            <w:tcBorders>
              <w:top w:val="single" w:sz="4" w:space="0" w:color="auto"/>
            </w:tcBorders>
            <w:shd w:val="clear" w:color="auto" w:fill="auto"/>
            <w:vAlign w:val="center"/>
          </w:tcPr>
          <w:p w14:paraId="2B234E2D" w14:textId="536D344D" w:rsidR="00A83CA8" w:rsidRDefault="00A83CA8" w:rsidP="00BA46DB">
            <w:pPr>
              <w:jc w:val="center"/>
              <w:rPr>
                <w:rFonts w:cstheme="minorHAnsi"/>
                <w:sz w:val="18"/>
                <w:szCs w:val="18"/>
              </w:rPr>
            </w:pPr>
            <w:r>
              <w:rPr>
                <w:rFonts w:cstheme="minorHAnsi"/>
                <w:sz w:val="18"/>
                <w:szCs w:val="18"/>
              </w:rPr>
              <w:t>Explanation</w:t>
            </w:r>
          </w:p>
        </w:tc>
      </w:tr>
      <w:tr w:rsidR="00A83CA8" w:rsidRPr="008D1C3F" w14:paraId="572A522C" w14:textId="77777777" w:rsidTr="00A83CA8">
        <w:trPr>
          <w:trHeight w:val="273"/>
        </w:trPr>
        <w:tc>
          <w:tcPr>
            <w:tcW w:w="218" w:type="pct"/>
            <w:vMerge/>
            <w:shd w:val="clear" w:color="auto" w:fill="F2F2F2" w:themeFill="background1" w:themeFillShade="F2"/>
            <w:vAlign w:val="center"/>
          </w:tcPr>
          <w:p w14:paraId="77DA5E18" w14:textId="77777777" w:rsidR="00A83CA8" w:rsidRDefault="00A83CA8" w:rsidP="00BA46DB">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0F58B3D6" w14:textId="0027383A" w:rsidR="00A83CA8" w:rsidRDefault="00A83CA8" w:rsidP="00BA46DB">
            <w:pPr>
              <w:jc w:val="center"/>
              <w:rPr>
                <w:rFonts w:cstheme="minorHAnsi"/>
                <w:b/>
                <w:sz w:val="20"/>
                <w:szCs w:val="20"/>
              </w:rPr>
            </w:pPr>
            <w:r>
              <w:rPr>
                <w:rFonts w:cstheme="minorHAnsi"/>
                <w:b/>
                <w:sz w:val="20"/>
                <w:szCs w:val="20"/>
              </w:rPr>
              <w:t>Wk6</w:t>
            </w:r>
          </w:p>
        </w:tc>
        <w:tc>
          <w:tcPr>
            <w:tcW w:w="714" w:type="pct"/>
            <w:vMerge/>
            <w:shd w:val="clear" w:color="auto" w:fill="auto"/>
            <w:vAlign w:val="center"/>
          </w:tcPr>
          <w:p w14:paraId="58F7C89F" w14:textId="77777777" w:rsidR="00A83CA8" w:rsidRDefault="00A83CA8" w:rsidP="00BA46DB">
            <w:pPr>
              <w:jc w:val="center"/>
              <w:rPr>
                <w:rFonts w:cstheme="minorHAnsi"/>
                <w:sz w:val="18"/>
                <w:szCs w:val="18"/>
              </w:rPr>
            </w:pPr>
          </w:p>
        </w:tc>
        <w:tc>
          <w:tcPr>
            <w:tcW w:w="763" w:type="pct"/>
            <w:gridSpan w:val="2"/>
            <w:vMerge/>
            <w:tcBorders>
              <w:bottom w:val="single" w:sz="4" w:space="0" w:color="auto"/>
            </w:tcBorders>
            <w:shd w:val="clear" w:color="auto" w:fill="auto"/>
            <w:vAlign w:val="center"/>
          </w:tcPr>
          <w:p w14:paraId="34D85839" w14:textId="77777777" w:rsidR="00A83CA8" w:rsidRDefault="00A83CA8" w:rsidP="00BA46DB">
            <w:pPr>
              <w:jc w:val="center"/>
              <w:rPr>
                <w:rFonts w:cstheme="minorHAnsi"/>
                <w:sz w:val="18"/>
                <w:szCs w:val="18"/>
              </w:rPr>
            </w:pPr>
          </w:p>
        </w:tc>
        <w:tc>
          <w:tcPr>
            <w:tcW w:w="770" w:type="pct"/>
            <w:vMerge/>
            <w:shd w:val="clear" w:color="auto" w:fill="auto"/>
            <w:vAlign w:val="center"/>
          </w:tcPr>
          <w:p w14:paraId="6ABD6217" w14:textId="77777777" w:rsidR="00A83CA8" w:rsidRDefault="00A83CA8" w:rsidP="00BA46DB">
            <w:pPr>
              <w:jc w:val="center"/>
              <w:rPr>
                <w:rFonts w:cstheme="minorHAnsi"/>
                <w:sz w:val="18"/>
                <w:szCs w:val="18"/>
              </w:rPr>
            </w:pPr>
          </w:p>
        </w:tc>
        <w:tc>
          <w:tcPr>
            <w:tcW w:w="771" w:type="pct"/>
            <w:vMerge w:val="restart"/>
            <w:shd w:val="clear" w:color="auto" w:fill="DBE5F1" w:themeFill="accent1" w:themeFillTint="33"/>
            <w:vAlign w:val="center"/>
          </w:tcPr>
          <w:p w14:paraId="7E68EEF5" w14:textId="77777777" w:rsidR="00A83CA8" w:rsidRDefault="00A83CA8" w:rsidP="00BA46DB">
            <w:pPr>
              <w:jc w:val="center"/>
              <w:rPr>
                <w:rFonts w:cstheme="minorHAnsi"/>
                <w:sz w:val="18"/>
                <w:szCs w:val="18"/>
              </w:rPr>
            </w:pPr>
          </w:p>
        </w:tc>
        <w:tc>
          <w:tcPr>
            <w:tcW w:w="782" w:type="pct"/>
            <w:vMerge/>
            <w:tcBorders>
              <w:bottom w:val="single" w:sz="4" w:space="0" w:color="auto"/>
            </w:tcBorders>
            <w:shd w:val="clear" w:color="auto" w:fill="auto"/>
            <w:vAlign w:val="center"/>
          </w:tcPr>
          <w:p w14:paraId="1AA42EB5" w14:textId="77777777" w:rsidR="00A83CA8" w:rsidRDefault="00A83CA8" w:rsidP="00BA46DB">
            <w:pPr>
              <w:jc w:val="center"/>
              <w:rPr>
                <w:rFonts w:cstheme="minorHAnsi"/>
                <w:sz w:val="18"/>
                <w:szCs w:val="18"/>
              </w:rPr>
            </w:pPr>
          </w:p>
        </w:tc>
        <w:tc>
          <w:tcPr>
            <w:tcW w:w="764" w:type="pct"/>
            <w:vMerge/>
            <w:shd w:val="clear" w:color="auto" w:fill="auto"/>
            <w:vAlign w:val="center"/>
          </w:tcPr>
          <w:p w14:paraId="27A0996A" w14:textId="77777777" w:rsidR="00A83CA8" w:rsidRDefault="00A83CA8" w:rsidP="00BA46DB">
            <w:pPr>
              <w:jc w:val="center"/>
              <w:rPr>
                <w:rFonts w:cstheme="minorHAnsi"/>
                <w:sz w:val="18"/>
                <w:szCs w:val="18"/>
              </w:rPr>
            </w:pPr>
          </w:p>
        </w:tc>
      </w:tr>
      <w:tr w:rsidR="00A83CA8" w:rsidRPr="008D1C3F" w14:paraId="485B5D1A" w14:textId="77777777" w:rsidTr="00A83CA8">
        <w:trPr>
          <w:trHeight w:val="273"/>
        </w:trPr>
        <w:tc>
          <w:tcPr>
            <w:tcW w:w="218" w:type="pct"/>
            <w:vMerge/>
            <w:shd w:val="clear" w:color="auto" w:fill="F2F2F2" w:themeFill="background1" w:themeFillShade="F2"/>
            <w:vAlign w:val="center"/>
          </w:tcPr>
          <w:p w14:paraId="0D9F3396" w14:textId="77777777" w:rsidR="00A83CA8" w:rsidRDefault="00A83CA8" w:rsidP="00BA46DB">
            <w:pPr>
              <w:rPr>
                <w:rFonts w:cstheme="minorHAnsi"/>
                <w:b/>
                <w:sz w:val="20"/>
                <w:szCs w:val="20"/>
              </w:rPr>
            </w:pPr>
          </w:p>
        </w:tc>
        <w:tc>
          <w:tcPr>
            <w:tcW w:w="218" w:type="pct"/>
            <w:tcBorders>
              <w:top w:val="single" w:sz="4" w:space="0" w:color="auto"/>
              <w:bottom w:val="single" w:sz="4" w:space="0" w:color="auto"/>
            </w:tcBorders>
            <w:shd w:val="clear" w:color="auto" w:fill="F2F2F2" w:themeFill="background1" w:themeFillShade="F2"/>
            <w:vAlign w:val="center"/>
          </w:tcPr>
          <w:p w14:paraId="2F8AAD8D" w14:textId="7BA4BBF1" w:rsidR="00A83CA8" w:rsidRDefault="00A83CA8" w:rsidP="00BA46DB">
            <w:pPr>
              <w:jc w:val="center"/>
              <w:rPr>
                <w:rFonts w:cstheme="minorHAnsi"/>
                <w:b/>
                <w:sz w:val="20"/>
                <w:szCs w:val="20"/>
              </w:rPr>
            </w:pPr>
            <w:r>
              <w:rPr>
                <w:rFonts w:cstheme="minorHAnsi"/>
                <w:b/>
                <w:sz w:val="20"/>
                <w:szCs w:val="20"/>
              </w:rPr>
              <w:t>Wk7</w:t>
            </w:r>
          </w:p>
        </w:tc>
        <w:tc>
          <w:tcPr>
            <w:tcW w:w="714" w:type="pct"/>
            <w:vMerge/>
            <w:tcBorders>
              <w:bottom w:val="single" w:sz="4" w:space="0" w:color="auto"/>
            </w:tcBorders>
            <w:shd w:val="clear" w:color="auto" w:fill="auto"/>
            <w:vAlign w:val="center"/>
          </w:tcPr>
          <w:p w14:paraId="7630CC91" w14:textId="77777777" w:rsidR="00A83CA8" w:rsidRDefault="00A83CA8" w:rsidP="00BA46DB">
            <w:pPr>
              <w:jc w:val="center"/>
              <w:rPr>
                <w:rFonts w:cstheme="minorHAnsi"/>
                <w:sz w:val="18"/>
                <w:szCs w:val="18"/>
              </w:rPr>
            </w:pPr>
          </w:p>
        </w:tc>
        <w:tc>
          <w:tcPr>
            <w:tcW w:w="763" w:type="pct"/>
            <w:gridSpan w:val="2"/>
            <w:tcBorders>
              <w:top w:val="single" w:sz="4" w:space="0" w:color="auto"/>
            </w:tcBorders>
            <w:shd w:val="clear" w:color="auto" w:fill="auto"/>
            <w:vAlign w:val="center"/>
          </w:tcPr>
          <w:p w14:paraId="4924C86B" w14:textId="5E65D96C" w:rsidR="00A83CA8" w:rsidRDefault="00A83CA8" w:rsidP="00BA46DB">
            <w:pPr>
              <w:jc w:val="center"/>
              <w:rPr>
                <w:rFonts w:cstheme="minorHAnsi"/>
                <w:sz w:val="18"/>
                <w:szCs w:val="18"/>
              </w:rPr>
            </w:pPr>
            <w:r>
              <w:rPr>
                <w:rFonts w:cstheme="minorHAnsi"/>
                <w:sz w:val="18"/>
                <w:szCs w:val="18"/>
              </w:rPr>
              <w:t>Poetry</w:t>
            </w:r>
          </w:p>
        </w:tc>
        <w:tc>
          <w:tcPr>
            <w:tcW w:w="770" w:type="pct"/>
            <w:vMerge/>
            <w:shd w:val="clear" w:color="auto" w:fill="DBE5F1" w:themeFill="accent1" w:themeFillTint="33"/>
            <w:vAlign w:val="center"/>
          </w:tcPr>
          <w:p w14:paraId="23298086" w14:textId="77777777" w:rsidR="00A83CA8" w:rsidRDefault="00A83CA8" w:rsidP="00BA46DB">
            <w:pPr>
              <w:jc w:val="center"/>
              <w:rPr>
                <w:rFonts w:cstheme="minorHAnsi"/>
                <w:sz w:val="18"/>
                <w:szCs w:val="18"/>
              </w:rPr>
            </w:pPr>
          </w:p>
        </w:tc>
        <w:tc>
          <w:tcPr>
            <w:tcW w:w="771" w:type="pct"/>
            <w:vMerge/>
            <w:shd w:val="clear" w:color="auto" w:fill="DBE5F1" w:themeFill="accent1" w:themeFillTint="33"/>
            <w:vAlign w:val="center"/>
          </w:tcPr>
          <w:p w14:paraId="0A344B62" w14:textId="77777777" w:rsidR="00A83CA8" w:rsidRDefault="00A83CA8" w:rsidP="00BA46DB">
            <w:pPr>
              <w:jc w:val="center"/>
              <w:rPr>
                <w:rFonts w:cstheme="minorHAnsi"/>
                <w:sz w:val="18"/>
                <w:szCs w:val="18"/>
              </w:rPr>
            </w:pPr>
          </w:p>
        </w:tc>
        <w:tc>
          <w:tcPr>
            <w:tcW w:w="782" w:type="pct"/>
            <w:vMerge w:val="restart"/>
            <w:tcBorders>
              <w:top w:val="single" w:sz="4" w:space="0" w:color="auto"/>
            </w:tcBorders>
            <w:shd w:val="clear" w:color="auto" w:fill="DBE5F1" w:themeFill="accent1" w:themeFillTint="33"/>
            <w:vAlign w:val="center"/>
          </w:tcPr>
          <w:p w14:paraId="133C92A5" w14:textId="77777777" w:rsidR="00A83CA8" w:rsidRDefault="00A83CA8" w:rsidP="00BA46DB">
            <w:pPr>
              <w:jc w:val="center"/>
              <w:rPr>
                <w:rFonts w:cstheme="minorHAnsi"/>
                <w:sz w:val="18"/>
                <w:szCs w:val="18"/>
              </w:rPr>
            </w:pPr>
          </w:p>
        </w:tc>
        <w:tc>
          <w:tcPr>
            <w:tcW w:w="764" w:type="pct"/>
            <w:vMerge/>
            <w:tcBorders>
              <w:bottom w:val="single" w:sz="4" w:space="0" w:color="auto"/>
            </w:tcBorders>
            <w:shd w:val="clear" w:color="auto" w:fill="auto"/>
            <w:vAlign w:val="center"/>
          </w:tcPr>
          <w:p w14:paraId="15D28595" w14:textId="77777777" w:rsidR="00A83CA8" w:rsidRDefault="00A83CA8" w:rsidP="00BA46DB">
            <w:pPr>
              <w:jc w:val="center"/>
              <w:rPr>
                <w:rFonts w:cstheme="minorHAnsi"/>
                <w:sz w:val="18"/>
                <w:szCs w:val="18"/>
              </w:rPr>
            </w:pPr>
          </w:p>
        </w:tc>
      </w:tr>
      <w:tr w:rsidR="00A83CA8" w:rsidRPr="008D1C3F" w14:paraId="67D64D09" w14:textId="77777777" w:rsidTr="00A83CA8">
        <w:trPr>
          <w:trHeight w:val="273"/>
        </w:trPr>
        <w:tc>
          <w:tcPr>
            <w:tcW w:w="218" w:type="pct"/>
            <w:vMerge/>
            <w:shd w:val="clear" w:color="auto" w:fill="F2F2F2" w:themeFill="background1" w:themeFillShade="F2"/>
            <w:vAlign w:val="center"/>
          </w:tcPr>
          <w:p w14:paraId="740F7C38" w14:textId="77777777" w:rsidR="00A83CA8" w:rsidRDefault="00A83CA8" w:rsidP="00BA46DB">
            <w:pPr>
              <w:rPr>
                <w:rFonts w:cstheme="minorHAnsi"/>
                <w:b/>
                <w:sz w:val="20"/>
                <w:szCs w:val="20"/>
              </w:rPr>
            </w:pPr>
          </w:p>
        </w:tc>
        <w:tc>
          <w:tcPr>
            <w:tcW w:w="218" w:type="pct"/>
            <w:tcBorders>
              <w:top w:val="single" w:sz="4" w:space="0" w:color="auto"/>
            </w:tcBorders>
            <w:shd w:val="clear" w:color="auto" w:fill="F2F2F2" w:themeFill="background1" w:themeFillShade="F2"/>
            <w:vAlign w:val="center"/>
          </w:tcPr>
          <w:p w14:paraId="111D5F04" w14:textId="79CB1990" w:rsidR="00A83CA8" w:rsidRDefault="00A83CA8" w:rsidP="00BA46DB">
            <w:pPr>
              <w:jc w:val="center"/>
              <w:rPr>
                <w:rFonts w:cstheme="minorHAnsi"/>
                <w:b/>
                <w:sz w:val="20"/>
                <w:szCs w:val="20"/>
              </w:rPr>
            </w:pPr>
            <w:r>
              <w:rPr>
                <w:rFonts w:cstheme="minorHAnsi"/>
                <w:b/>
                <w:sz w:val="20"/>
                <w:szCs w:val="20"/>
              </w:rPr>
              <w:t>Wk8</w:t>
            </w:r>
          </w:p>
        </w:tc>
        <w:tc>
          <w:tcPr>
            <w:tcW w:w="714" w:type="pct"/>
            <w:tcBorders>
              <w:top w:val="single" w:sz="4" w:space="0" w:color="auto"/>
            </w:tcBorders>
            <w:shd w:val="clear" w:color="auto" w:fill="DBE5F1" w:themeFill="accent1" w:themeFillTint="33"/>
            <w:vAlign w:val="center"/>
          </w:tcPr>
          <w:p w14:paraId="2ED2DADF" w14:textId="77777777" w:rsidR="00A83CA8" w:rsidRDefault="00A83CA8" w:rsidP="00BA46DB">
            <w:pPr>
              <w:jc w:val="center"/>
              <w:rPr>
                <w:rFonts w:cstheme="minorHAnsi"/>
                <w:sz w:val="18"/>
                <w:szCs w:val="18"/>
              </w:rPr>
            </w:pPr>
          </w:p>
        </w:tc>
        <w:tc>
          <w:tcPr>
            <w:tcW w:w="763" w:type="pct"/>
            <w:gridSpan w:val="2"/>
            <w:shd w:val="clear" w:color="auto" w:fill="DBE5F1" w:themeFill="accent1" w:themeFillTint="33"/>
            <w:vAlign w:val="center"/>
          </w:tcPr>
          <w:p w14:paraId="6A235C40" w14:textId="77777777" w:rsidR="00A83CA8" w:rsidRDefault="00A83CA8" w:rsidP="00BA46DB">
            <w:pPr>
              <w:jc w:val="center"/>
              <w:rPr>
                <w:rFonts w:cstheme="minorHAnsi"/>
                <w:sz w:val="18"/>
                <w:szCs w:val="18"/>
              </w:rPr>
            </w:pPr>
          </w:p>
        </w:tc>
        <w:tc>
          <w:tcPr>
            <w:tcW w:w="770" w:type="pct"/>
            <w:shd w:val="clear" w:color="auto" w:fill="DBE5F1" w:themeFill="accent1" w:themeFillTint="33"/>
            <w:vAlign w:val="center"/>
          </w:tcPr>
          <w:p w14:paraId="6996E8C7" w14:textId="77777777" w:rsidR="00A83CA8" w:rsidRDefault="00A83CA8" w:rsidP="00BA46DB">
            <w:pPr>
              <w:jc w:val="center"/>
              <w:rPr>
                <w:rFonts w:cstheme="minorHAnsi"/>
                <w:sz w:val="18"/>
                <w:szCs w:val="18"/>
              </w:rPr>
            </w:pPr>
          </w:p>
        </w:tc>
        <w:tc>
          <w:tcPr>
            <w:tcW w:w="771" w:type="pct"/>
            <w:vMerge/>
            <w:shd w:val="clear" w:color="auto" w:fill="DBE5F1" w:themeFill="accent1" w:themeFillTint="33"/>
            <w:vAlign w:val="center"/>
          </w:tcPr>
          <w:p w14:paraId="5D6CF8DA" w14:textId="77777777" w:rsidR="00A83CA8" w:rsidRDefault="00A83CA8" w:rsidP="00BA46DB">
            <w:pPr>
              <w:jc w:val="center"/>
              <w:rPr>
                <w:rFonts w:cstheme="minorHAnsi"/>
                <w:sz w:val="18"/>
                <w:szCs w:val="18"/>
              </w:rPr>
            </w:pPr>
          </w:p>
        </w:tc>
        <w:tc>
          <w:tcPr>
            <w:tcW w:w="782" w:type="pct"/>
            <w:vMerge/>
            <w:shd w:val="clear" w:color="auto" w:fill="DBE5F1" w:themeFill="accent1" w:themeFillTint="33"/>
            <w:vAlign w:val="center"/>
          </w:tcPr>
          <w:p w14:paraId="3893A5E0" w14:textId="77777777" w:rsidR="00A83CA8" w:rsidRDefault="00A83CA8" w:rsidP="00BA46DB">
            <w:pPr>
              <w:jc w:val="center"/>
              <w:rPr>
                <w:rFonts w:cstheme="minorHAnsi"/>
                <w:sz w:val="18"/>
                <w:szCs w:val="18"/>
              </w:rPr>
            </w:pPr>
          </w:p>
        </w:tc>
        <w:tc>
          <w:tcPr>
            <w:tcW w:w="764" w:type="pct"/>
            <w:tcBorders>
              <w:top w:val="single" w:sz="4" w:space="0" w:color="auto"/>
            </w:tcBorders>
            <w:shd w:val="clear" w:color="auto" w:fill="DBE5F1" w:themeFill="accent1" w:themeFillTint="33"/>
            <w:vAlign w:val="center"/>
          </w:tcPr>
          <w:p w14:paraId="134F64AF" w14:textId="77777777" w:rsidR="00A83CA8" w:rsidRDefault="00A83CA8" w:rsidP="00BA46DB">
            <w:pPr>
              <w:jc w:val="center"/>
              <w:rPr>
                <w:rFonts w:cstheme="minorHAnsi"/>
                <w:sz w:val="18"/>
                <w:szCs w:val="18"/>
              </w:rPr>
            </w:pPr>
          </w:p>
        </w:tc>
      </w:tr>
      <w:tr w:rsidR="00BA46DB" w:rsidRPr="003F467E" w14:paraId="559DC891" w14:textId="77777777" w:rsidTr="005F563A">
        <w:trPr>
          <w:trHeight w:val="732"/>
        </w:trPr>
        <w:tc>
          <w:tcPr>
            <w:tcW w:w="436" w:type="pct"/>
            <w:gridSpan w:val="2"/>
            <w:shd w:val="clear" w:color="auto" w:fill="F2F2F2" w:themeFill="background1" w:themeFillShade="F2"/>
            <w:vAlign w:val="center"/>
          </w:tcPr>
          <w:p w14:paraId="1F99DBC8" w14:textId="77777777" w:rsidR="00BA46DB" w:rsidRPr="003F467E" w:rsidRDefault="00BA46DB" w:rsidP="00BA46DB">
            <w:pPr>
              <w:jc w:val="center"/>
              <w:rPr>
                <w:rFonts w:cstheme="minorHAnsi"/>
                <w:b/>
                <w:sz w:val="20"/>
                <w:szCs w:val="20"/>
              </w:rPr>
            </w:pPr>
            <w:r w:rsidRPr="003F467E">
              <w:rPr>
                <w:rFonts w:cstheme="minorHAnsi"/>
                <w:b/>
                <w:sz w:val="20"/>
                <w:szCs w:val="20"/>
              </w:rPr>
              <w:t>Science</w:t>
            </w:r>
          </w:p>
          <w:p w14:paraId="6BC50F45" w14:textId="77777777" w:rsidR="00BA46DB" w:rsidRPr="003F467E" w:rsidRDefault="00BA46DB" w:rsidP="00BA46DB">
            <w:pPr>
              <w:jc w:val="center"/>
              <w:rPr>
                <w:rFonts w:cstheme="minorHAnsi"/>
                <w:b/>
                <w:color w:val="FF0000"/>
                <w:sz w:val="20"/>
                <w:szCs w:val="20"/>
              </w:rPr>
            </w:pPr>
          </w:p>
        </w:tc>
        <w:tc>
          <w:tcPr>
            <w:tcW w:w="714" w:type="pct"/>
            <w:shd w:val="clear" w:color="auto" w:fill="FFFFFF" w:themeFill="background1"/>
            <w:vAlign w:val="center"/>
          </w:tcPr>
          <w:p w14:paraId="2E22D82C" w14:textId="77777777" w:rsidR="00511BF6" w:rsidRPr="00607B48" w:rsidRDefault="00511BF6" w:rsidP="00511BF6">
            <w:pPr>
              <w:jc w:val="center"/>
              <w:rPr>
                <w:rFonts w:cstheme="minorHAnsi"/>
              </w:rPr>
            </w:pPr>
            <w:r w:rsidRPr="00607B48">
              <w:rPr>
                <w:rFonts w:cstheme="minorHAnsi"/>
              </w:rPr>
              <w:t>Working scientifically</w:t>
            </w:r>
          </w:p>
          <w:p w14:paraId="09CBD9DE" w14:textId="77777777" w:rsidR="00511BF6" w:rsidRPr="00AD64C6" w:rsidRDefault="00511BF6" w:rsidP="00511BF6">
            <w:pPr>
              <w:rPr>
                <w:i/>
                <w:iCs/>
                <w:sz w:val="16"/>
                <w:szCs w:val="16"/>
              </w:rPr>
            </w:pPr>
            <w:r w:rsidRPr="00AD64C6">
              <w:rPr>
                <w:i/>
                <w:iCs/>
                <w:sz w:val="16"/>
                <w:szCs w:val="16"/>
              </w:rPr>
              <w:t xml:space="preserve">asking relevant questions and using different types of scientific enquiries to answer </w:t>
            </w:r>
            <w:proofErr w:type="gramStart"/>
            <w:r w:rsidRPr="00AD64C6">
              <w:rPr>
                <w:i/>
                <w:iCs/>
                <w:sz w:val="16"/>
                <w:szCs w:val="16"/>
              </w:rPr>
              <w:t>them</w:t>
            </w:r>
            <w:proofErr w:type="gramEnd"/>
            <w:r w:rsidRPr="00AD64C6">
              <w:rPr>
                <w:i/>
                <w:iCs/>
                <w:sz w:val="16"/>
                <w:szCs w:val="16"/>
              </w:rPr>
              <w:t xml:space="preserve"> </w:t>
            </w:r>
          </w:p>
          <w:p w14:paraId="6C71D0DE" w14:textId="77777777" w:rsidR="00511BF6" w:rsidRPr="00AD64C6" w:rsidRDefault="00511BF6" w:rsidP="00511BF6">
            <w:pPr>
              <w:rPr>
                <w:i/>
                <w:iCs/>
                <w:sz w:val="16"/>
                <w:szCs w:val="16"/>
              </w:rPr>
            </w:pPr>
            <w:r w:rsidRPr="00AD64C6">
              <w:rPr>
                <w:i/>
                <w:iCs/>
                <w:sz w:val="16"/>
                <w:szCs w:val="16"/>
              </w:rPr>
              <w:t xml:space="preserve">setting up simple practical enquiries, comparative and fair tests </w:t>
            </w:r>
          </w:p>
          <w:p w14:paraId="6566CFD4" w14:textId="77777777" w:rsidR="00511BF6" w:rsidRPr="00AD64C6" w:rsidRDefault="00511BF6" w:rsidP="00511BF6">
            <w:pPr>
              <w:rPr>
                <w:i/>
                <w:iCs/>
                <w:sz w:val="16"/>
                <w:szCs w:val="16"/>
              </w:rPr>
            </w:pPr>
            <w:r w:rsidRPr="00AD64C6">
              <w:rPr>
                <w:i/>
                <w:iCs/>
                <w:sz w:val="16"/>
                <w:szCs w:val="16"/>
              </w:rPr>
              <w:t xml:space="preserve">making systematic and careful observations and, where appropriate, taking accurate measurements using standard units, using a range of equipment, including thermometers and data loggers </w:t>
            </w:r>
          </w:p>
          <w:p w14:paraId="343FE988" w14:textId="77777777" w:rsidR="00511BF6" w:rsidRPr="00AD64C6" w:rsidRDefault="00511BF6" w:rsidP="00511BF6">
            <w:pPr>
              <w:rPr>
                <w:i/>
                <w:iCs/>
                <w:sz w:val="16"/>
                <w:szCs w:val="16"/>
              </w:rPr>
            </w:pPr>
            <w:r w:rsidRPr="00AD64C6">
              <w:rPr>
                <w:i/>
                <w:iCs/>
                <w:sz w:val="16"/>
                <w:szCs w:val="16"/>
              </w:rPr>
              <w:t xml:space="preserve">gathering, recording, classifying and presenting data in a variety of ways to help in answering questions recording findings using simple scientific language, drawings, labelled diagrams, keys, bar charts, and </w:t>
            </w:r>
            <w:proofErr w:type="gramStart"/>
            <w:r w:rsidRPr="00AD64C6">
              <w:rPr>
                <w:i/>
                <w:iCs/>
                <w:sz w:val="16"/>
                <w:szCs w:val="16"/>
              </w:rPr>
              <w:t>tables</w:t>
            </w:r>
            <w:proofErr w:type="gramEnd"/>
            <w:r w:rsidRPr="00AD64C6">
              <w:rPr>
                <w:i/>
                <w:iCs/>
                <w:sz w:val="16"/>
                <w:szCs w:val="16"/>
              </w:rPr>
              <w:t xml:space="preserve"> </w:t>
            </w:r>
          </w:p>
          <w:p w14:paraId="12EEE75E" w14:textId="77777777" w:rsidR="00511BF6" w:rsidRPr="00AD64C6" w:rsidRDefault="00511BF6" w:rsidP="00511BF6">
            <w:pPr>
              <w:rPr>
                <w:i/>
                <w:iCs/>
                <w:sz w:val="16"/>
                <w:szCs w:val="16"/>
              </w:rPr>
            </w:pPr>
            <w:r w:rsidRPr="00AD64C6">
              <w:rPr>
                <w:i/>
                <w:iCs/>
                <w:sz w:val="16"/>
                <w:szCs w:val="16"/>
              </w:rPr>
              <w:t xml:space="preserve">reporting on findings from enquiries, including oral and written explanations, displays or presentations of results and </w:t>
            </w:r>
            <w:proofErr w:type="gramStart"/>
            <w:r w:rsidRPr="00AD64C6">
              <w:rPr>
                <w:i/>
                <w:iCs/>
                <w:sz w:val="16"/>
                <w:szCs w:val="16"/>
              </w:rPr>
              <w:t>conclusions</w:t>
            </w:r>
            <w:proofErr w:type="gramEnd"/>
            <w:r w:rsidRPr="00AD64C6">
              <w:rPr>
                <w:i/>
                <w:iCs/>
                <w:sz w:val="16"/>
                <w:szCs w:val="16"/>
              </w:rPr>
              <w:t xml:space="preserve"> </w:t>
            </w:r>
          </w:p>
          <w:p w14:paraId="722EB645" w14:textId="77777777" w:rsidR="00511BF6" w:rsidRPr="00AD64C6" w:rsidRDefault="00511BF6" w:rsidP="00511BF6">
            <w:pPr>
              <w:rPr>
                <w:i/>
                <w:iCs/>
                <w:sz w:val="16"/>
                <w:szCs w:val="16"/>
              </w:rPr>
            </w:pPr>
            <w:r w:rsidRPr="00AD64C6">
              <w:rPr>
                <w:i/>
                <w:iCs/>
                <w:sz w:val="16"/>
                <w:szCs w:val="16"/>
              </w:rPr>
              <w:t xml:space="preserve">using results to draw simple conclusions, make predictions for new values, suggest improvements and raise further questions identifying differences, similarities or changes related to simple scientific ideas and </w:t>
            </w:r>
            <w:proofErr w:type="gramStart"/>
            <w:r w:rsidRPr="00AD64C6">
              <w:rPr>
                <w:i/>
                <w:iCs/>
                <w:sz w:val="16"/>
                <w:szCs w:val="16"/>
              </w:rPr>
              <w:t>processes</w:t>
            </w:r>
            <w:proofErr w:type="gramEnd"/>
            <w:r w:rsidRPr="00AD64C6">
              <w:rPr>
                <w:i/>
                <w:iCs/>
                <w:sz w:val="16"/>
                <w:szCs w:val="16"/>
              </w:rPr>
              <w:t xml:space="preserve"> </w:t>
            </w:r>
          </w:p>
          <w:p w14:paraId="05136CF5" w14:textId="77777777" w:rsidR="00511BF6" w:rsidRDefault="00511BF6" w:rsidP="00511BF6">
            <w:pPr>
              <w:rPr>
                <w:i/>
                <w:iCs/>
                <w:sz w:val="16"/>
                <w:szCs w:val="16"/>
              </w:rPr>
            </w:pPr>
            <w:r w:rsidRPr="00AD64C6">
              <w:rPr>
                <w:i/>
                <w:iCs/>
                <w:sz w:val="16"/>
                <w:szCs w:val="16"/>
              </w:rPr>
              <w:t>using straightforward scientific evidence to answer questions or to support their findings.</w:t>
            </w:r>
          </w:p>
          <w:p w14:paraId="345F6E94" w14:textId="77777777" w:rsidR="00511BF6" w:rsidRDefault="00511BF6" w:rsidP="00511BF6">
            <w:pPr>
              <w:jc w:val="center"/>
              <w:rPr>
                <w:rFonts w:cstheme="minorHAnsi"/>
              </w:rPr>
            </w:pPr>
            <w:r>
              <w:rPr>
                <w:rFonts w:cstheme="minorHAnsi"/>
              </w:rPr>
              <w:lastRenderedPageBreak/>
              <w:t>Light</w:t>
            </w:r>
          </w:p>
          <w:p w14:paraId="4C21E6FA" w14:textId="77777777" w:rsidR="00511BF6" w:rsidRPr="00AD64C6" w:rsidRDefault="00511BF6" w:rsidP="00511BF6">
            <w:pPr>
              <w:rPr>
                <w:i/>
                <w:iCs/>
                <w:sz w:val="16"/>
                <w:szCs w:val="16"/>
              </w:rPr>
            </w:pPr>
            <w:r w:rsidRPr="00AD64C6">
              <w:rPr>
                <w:i/>
                <w:iCs/>
                <w:sz w:val="16"/>
                <w:szCs w:val="16"/>
              </w:rPr>
              <w:t xml:space="preserve">recognise that they need light in order to see things and that dark is the absence of </w:t>
            </w:r>
            <w:proofErr w:type="gramStart"/>
            <w:r w:rsidRPr="00AD64C6">
              <w:rPr>
                <w:i/>
                <w:iCs/>
                <w:sz w:val="16"/>
                <w:szCs w:val="16"/>
              </w:rPr>
              <w:t>light</w:t>
            </w:r>
            <w:proofErr w:type="gramEnd"/>
            <w:r w:rsidRPr="00AD64C6">
              <w:rPr>
                <w:i/>
                <w:iCs/>
                <w:sz w:val="16"/>
                <w:szCs w:val="16"/>
              </w:rPr>
              <w:t xml:space="preserve"> </w:t>
            </w:r>
          </w:p>
          <w:p w14:paraId="4BA6DC09" w14:textId="77777777" w:rsidR="00511BF6" w:rsidRPr="00AD64C6" w:rsidRDefault="00511BF6" w:rsidP="00511BF6">
            <w:pPr>
              <w:rPr>
                <w:i/>
                <w:iCs/>
                <w:sz w:val="16"/>
                <w:szCs w:val="16"/>
              </w:rPr>
            </w:pPr>
            <w:r w:rsidRPr="00AD64C6">
              <w:rPr>
                <w:i/>
                <w:iCs/>
                <w:sz w:val="16"/>
                <w:szCs w:val="16"/>
              </w:rPr>
              <w:t xml:space="preserve">notice that light is reflected from </w:t>
            </w:r>
            <w:proofErr w:type="gramStart"/>
            <w:r w:rsidRPr="00AD64C6">
              <w:rPr>
                <w:i/>
                <w:iCs/>
                <w:sz w:val="16"/>
                <w:szCs w:val="16"/>
              </w:rPr>
              <w:t>surfaces</w:t>
            </w:r>
            <w:proofErr w:type="gramEnd"/>
            <w:r w:rsidRPr="00AD64C6">
              <w:rPr>
                <w:i/>
                <w:iCs/>
                <w:sz w:val="16"/>
                <w:szCs w:val="16"/>
              </w:rPr>
              <w:t xml:space="preserve"> </w:t>
            </w:r>
          </w:p>
          <w:p w14:paraId="5B542F97" w14:textId="77777777" w:rsidR="00511BF6" w:rsidRPr="00AD64C6" w:rsidRDefault="00511BF6" w:rsidP="00511BF6">
            <w:pPr>
              <w:rPr>
                <w:i/>
                <w:iCs/>
                <w:sz w:val="16"/>
                <w:szCs w:val="16"/>
              </w:rPr>
            </w:pPr>
            <w:r w:rsidRPr="00AD64C6">
              <w:rPr>
                <w:i/>
                <w:iCs/>
                <w:sz w:val="16"/>
                <w:szCs w:val="16"/>
              </w:rPr>
              <w:t xml:space="preserve">recognise that light from the sun can be dangerous and that there are ways to protect their </w:t>
            </w:r>
            <w:proofErr w:type="gramStart"/>
            <w:r w:rsidRPr="00AD64C6">
              <w:rPr>
                <w:i/>
                <w:iCs/>
                <w:sz w:val="16"/>
                <w:szCs w:val="16"/>
              </w:rPr>
              <w:t>eyes</w:t>
            </w:r>
            <w:proofErr w:type="gramEnd"/>
            <w:r w:rsidRPr="00AD64C6">
              <w:rPr>
                <w:i/>
                <w:iCs/>
                <w:sz w:val="16"/>
                <w:szCs w:val="16"/>
              </w:rPr>
              <w:t xml:space="preserve"> </w:t>
            </w:r>
          </w:p>
          <w:p w14:paraId="47B2AA64" w14:textId="77777777" w:rsidR="00511BF6" w:rsidRPr="00AD64C6" w:rsidRDefault="00511BF6" w:rsidP="00511BF6">
            <w:pPr>
              <w:rPr>
                <w:i/>
                <w:iCs/>
                <w:sz w:val="16"/>
                <w:szCs w:val="16"/>
              </w:rPr>
            </w:pPr>
            <w:r w:rsidRPr="00AD64C6">
              <w:rPr>
                <w:i/>
                <w:iCs/>
                <w:sz w:val="16"/>
                <w:szCs w:val="16"/>
              </w:rPr>
              <w:t xml:space="preserve">recognise that shadows are formed when the light from a light source is blocked by an opaque </w:t>
            </w:r>
            <w:proofErr w:type="gramStart"/>
            <w:r w:rsidRPr="00AD64C6">
              <w:rPr>
                <w:i/>
                <w:iCs/>
                <w:sz w:val="16"/>
                <w:szCs w:val="16"/>
              </w:rPr>
              <w:t>object</w:t>
            </w:r>
            <w:proofErr w:type="gramEnd"/>
            <w:r w:rsidRPr="00AD64C6">
              <w:rPr>
                <w:i/>
                <w:iCs/>
                <w:sz w:val="16"/>
                <w:szCs w:val="16"/>
              </w:rPr>
              <w:t xml:space="preserve"> </w:t>
            </w:r>
          </w:p>
          <w:p w14:paraId="04EDDDB7" w14:textId="2C3FA5CE" w:rsidR="00511BF6" w:rsidRPr="00AD64C6" w:rsidRDefault="00511BF6" w:rsidP="00511BF6">
            <w:pPr>
              <w:rPr>
                <w:i/>
                <w:iCs/>
                <w:sz w:val="16"/>
                <w:szCs w:val="16"/>
              </w:rPr>
            </w:pPr>
            <w:r w:rsidRPr="00AD64C6">
              <w:rPr>
                <w:i/>
                <w:iCs/>
                <w:sz w:val="16"/>
                <w:szCs w:val="16"/>
              </w:rPr>
              <w:t>find patterns in the way that the size of shadows change.</w:t>
            </w:r>
          </w:p>
          <w:p w14:paraId="01E7C81A" w14:textId="7FB616BC" w:rsidR="00BA46DB" w:rsidRPr="00607B48" w:rsidRDefault="00BA46DB" w:rsidP="00BA46DB">
            <w:pPr>
              <w:rPr>
                <w:rFonts w:cstheme="minorHAnsi"/>
              </w:rPr>
            </w:pPr>
          </w:p>
        </w:tc>
        <w:tc>
          <w:tcPr>
            <w:tcW w:w="763" w:type="pct"/>
            <w:gridSpan w:val="2"/>
            <w:shd w:val="clear" w:color="auto" w:fill="FFFFFF" w:themeFill="background1"/>
            <w:vAlign w:val="center"/>
          </w:tcPr>
          <w:p w14:paraId="7EDE41FA" w14:textId="7D7A571F" w:rsidR="00BA46DB" w:rsidRPr="00607B48" w:rsidRDefault="00BA46DB" w:rsidP="00BA46DB">
            <w:pPr>
              <w:jc w:val="center"/>
              <w:rPr>
                <w:rFonts w:cstheme="minorHAnsi"/>
              </w:rPr>
            </w:pPr>
            <w:r w:rsidRPr="00607B48">
              <w:rPr>
                <w:rFonts w:cstheme="minorHAnsi"/>
              </w:rPr>
              <w:lastRenderedPageBreak/>
              <w:t>Working scientifically</w:t>
            </w:r>
          </w:p>
          <w:p w14:paraId="4E04FB58" w14:textId="77777777" w:rsidR="00BA46DB" w:rsidRPr="00AD64C6" w:rsidRDefault="00BA46DB" w:rsidP="00BA46DB">
            <w:pPr>
              <w:rPr>
                <w:i/>
                <w:iCs/>
                <w:sz w:val="16"/>
                <w:szCs w:val="16"/>
              </w:rPr>
            </w:pPr>
            <w:r w:rsidRPr="00AD64C6">
              <w:rPr>
                <w:i/>
                <w:iCs/>
                <w:sz w:val="16"/>
                <w:szCs w:val="16"/>
              </w:rPr>
              <w:t xml:space="preserve">asking relevant questions and using different types of scientific enquiries to answer </w:t>
            </w:r>
            <w:proofErr w:type="gramStart"/>
            <w:r w:rsidRPr="00AD64C6">
              <w:rPr>
                <w:i/>
                <w:iCs/>
                <w:sz w:val="16"/>
                <w:szCs w:val="16"/>
              </w:rPr>
              <w:t>them</w:t>
            </w:r>
            <w:proofErr w:type="gramEnd"/>
            <w:r w:rsidRPr="00AD64C6">
              <w:rPr>
                <w:i/>
                <w:iCs/>
                <w:sz w:val="16"/>
                <w:szCs w:val="16"/>
              </w:rPr>
              <w:t xml:space="preserve"> </w:t>
            </w:r>
          </w:p>
          <w:p w14:paraId="5782ABBA" w14:textId="77777777" w:rsidR="00BA46DB" w:rsidRPr="00AD64C6" w:rsidRDefault="00BA46DB" w:rsidP="00BA46DB">
            <w:pPr>
              <w:rPr>
                <w:i/>
                <w:iCs/>
                <w:sz w:val="16"/>
                <w:szCs w:val="16"/>
              </w:rPr>
            </w:pPr>
            <w:r w:rsidRPr="00AD64C6">
              <w:rPr>
                <w:i/>
                <w:iCs/>
                <w:sz w:val="16"/>
                <w:szCs w:val="16"/>
              </w:rPr>
              <w:t xml:space="preserve">setting up simple practical enquiries, comparative and fair tests </w:t>
            </w:r>
          </w:p>
          <w:p w14:paraId="6332787D" w14:textId="77777777" w:rsidR="00BA46DB" w:rsidRPr="00AD64C6" w:rsidRDefault="00BA46DB" w:rsidP="00BA46DB">
            <w:pPr>
              <w:rPr>
                <w:i/>
                <w:iCs/>
                <w:sz w:val="16"/>
                <w:szCs w:val="16"/>
              </w:rPr>
            </w:pPr>
            <w:r w:rsidRPr="00AD64C6">
              <w:rPr>
                <w:i/>
                <w:iCs/>
                <w:sz w:val="16"/>
                <w:szCs w:val="16"/>
              </w:rPr>
              <w:t xml:space="preserve">making systematic and careful observations and, where appropriate, taking accurate measurements using standard units, using a range of equipment, including thermometers and data loggers </w:t>
            </w:r>
          </w:p>
          <w:p w14:paraId="10665D0C" w14:textId="77777777" w:rsidR="00BA46DB" w:rsidRPr="00AD64C6" w:rsidRDefault="00BA46DB" w:rsidP="00BA46DB">
            <w:pPr>
              <w:rPr>
                <w:i/>
                <w:iCs/>
                <w:sz w:val="16"/>
                <w:szCs w:val="16"/>
              </w:rPr>
            </w:pPr>
            <w:r w:rsidRPr="00AD64C6">
              <w:rPr>
                <w:i/>
                <w:iCs/>
                <w:sz w:val="16"/>
                <w:szCs w:val="16"/>
              </w:rPr>
              <w:t xml:space="preserve">gathering, recording, classifying and presenting data in a variety of ways to help in answering questions recording findings using simple scientific language, drawings, labelled diagrams, keys, bar charts, and </w:t>
            </w:r>
            <w:proofErr w:type="gramStart"/>
            <w:r w:rsidRPr="00AD64C6">
              <w:rPr>
                <w:i/>
                <w:iCs/>
                <w:sz w:val="16"/>
                <w:szCs w:val="16"/>
              </w:rPr>
              <w:t>tables</w:t>
            </w:r>
            <w:proofErr w:type="gramEnd"/>
            <w:r w:rsidRPr="00AD64C6">
              <w:rPr>
                <w:i/>
                <w:iCs/>
                <w:sz w:val="16"/>
                <w:szCs w:val="16"/>
              </w:rPr>
              <w:t xml:space="preserve"> </w:t>
            </w:r>
          </w:p>
          <w:p w14:paraId="6A83C138" w14:textId="77777777" w:rsidR="00BA46DB" w:rsidRPr="00AD64C6" w:rsidRDefault="00BA46DB" w:rsidP="00BA46DB">
            <w:pPr>
              <w:rPr>
                <w:i/>
                <w:iCs/>
                <w:sz w:val="16"/>
                <w:szCs w:val="16"/>
              </w:rPr>
            </w:pPr>
            <w:r w:rsidRPr="00AD64C6">
              <w:rPr>
                <w:i/>
                <w:iCs/>
                <w:sz w:val="16"/>
                <w:szCs w:val="16"/>
              </w:rPr>
              <w:t xml:space="preserve">reporting on findings from enquiries, including oral and written explanations, displays or presentations of results and </w:t>
            </w:r>
            <w:proofErr w:type="gramStart"/>
            <w:r w:rsidRPr="00AD64C6">
              <w:rPr>
                <w:i/>
                <w:iCs/>
                <w:sz w:val="16"/>
                <w:szCs w:val="16"/>
              </w:rPr>
              <w:t>conclusions</w:t>
            </w:r>
            <w:proofErr w:type="gramEnd"/>
            <w:r w:rsidRPr="00AD64C6">
              <w:rPr>
                <w:i/>
                <w:iCs/>
                <w:sz w:val="16"/>
                <w:szCs w:val="16"/>
              </w:rPr>
              <w:t xml:space="preserve"> </w:t>
            </w:r>
          </w:p>
          <w:p w14:paraId="64738731" w14:textId="77777777" w:rsidR="00BA46DB" w:rsidRPr="00AD64C6" w:rsidRDefault="00BA46DB" w:rsidP="00BA46DB">
            <w:pPr>
              <w:rPr>
                <w:i/>
                <w:iCs/>
                <w:sz w:val="16"/>
                <w:szCs w:val="16"/>
              </w:rPr>
            </w:pPr>
            <w:r w:rsidRPr="00AD64C6">
              <w:rPr>
                <w:i/>
                <w:iCs/>
                <w:sz w:val="16"/>
                <w:szCs w:val="16"/>
              </w:rPr>
              <w:t xml:space="preserve">using results to draw simple conclusions, make predictions for new values, suggest improvements and raise further questions identifying differences, similarities or changes related to simple scientific ideas and </w:t>
            </w:r>
            <w:proofErr w:type="gramStart"/>
            <w:r w:rsidRPr="00AD64C6">
              <w:rPr>
                <w:i/>
                <w:iCs/>
                <w:sz w:val="16"/>
                <w:szCs w:val="16"/>
              </w:rPr>
              <w:t>processes</w:t>
            </w:r>
            <w:proofErr w:type="gramEnd"/>
            <w:r w:rsidRPr="00AD64C6">
              <w:rPr>
                <w:i/>
                <w:iCs/>
                <w:sz w:val="16"/>
                <w:szCs w:val="16"/>
              </w:rPr>
              <w:t xml:space="preserve"> </w:t>
            </w:r>
          </w:p>
          <w:p w14:paraId="596D3E71" w14:textId="0BD77A17" w:rsidR="00BA46DB" w:rsidRPr="00AD64C6" w:rsidRDefault="00BA46DB" w:rsidP="00BA46DB">
            <w:pPr>
              <w:rPr>
                <w:i/>
                <w:iCs/>
                <w:sz w:val="16"/>
                <w:szCs w:val="16"/>
              </w:rPr>
            </w:pPr>
            <w:r w:rsidRPr="00AD64C6">
              <w:rPr>
                <w:i/>
                <w:iCs/>
                <w:sz w:val="16"/>
                <w:szCs w:val="16"/>
              </w:rPr>
              <w:t>using straightforward scientific evidence to answer questions or to support their findings.</w:t>
            </w:r>
          </w:p>
          <w:p w14:paraId="5AFCCFFF" w14:textId="77777777" w:rsidR="00BA46DB" w:rsidRPr="002F3FD8" w:rsidRDefault="00BA46DB" w:rsidP="00BA46DB">
            <w:pPr>
              <w:jc w:val="center"/>
              <w:rPr>
                <w:rFonts w:cstheme="minorHAnsi"/>
                <w:sz w:val="16"/>
                <w:szCs w:val="16"/>
              </w:rPr>
            </w:pPr>
          </w:p>
          <w:p w14:paraId="1C71D2DB" w14:textId="4921FE51" w:rsidR="00BA46DB" w:rsidRPr="00607B48" w:rsidRDefault="00BA46DB" w:rsidP="00BA46DB">
            <w:pPr>
              <w:jc w:val="center"/>
              <w:rPr>
                <w:rFonts w:cstheme="minorHAnsi"/>
              </w:rPr>
            </w:pPr>
            <w:r>
              <w:rPr>
                <w:rFonts w:cstheme="minorHAnsi"/>
              </w:rPr>
              <w:lastRenderedPageBreak/>
              <w:t>Forces and magnets</w:t>
            </w:r>
          </w:p>
          <w:p w14:paraId="43BC4D3D" w14:textId="77777777" w:rsidR="00BA46DB" w:rsidRPr="00AD64C6" w:rsidRDefault="00BA46DB" w:rsidP="00BA46DB">
            <w:pPr>
              <w:rPr>
                <w:i/>
                <w:iCs/>
                <w:sz w:val="16"/>
                <w:szCs w:val="16"/>
              </w:rPr>
            </w:pPr>
            <w:r w:rsidRPr="00AD64C6">
              <w:rPr>
                <w:i/>
                <w:iCs/>
                <w:sz w:val="16"/>
                <w:szCs w:val="16"/>
              </w:rPr>
              <w:t xml:space="preserve">compare how things move on different </w:t>
            </w:r>
            <w:proofErr w:type="gramStart"/>
            <w:r w:rsidRPr="00AD64C6">
              <w:rPr>
                <w:i/>
                <w:iCs/>
                <w:sz w:val="16"/>
                <w:szCs w:val="16"/>
              </w:rPr>
              <w:t>surfaces</w:t>
            </w:r>
            <w:proofErr w:type="gramEnd"/>
            <w:r w:rsidRPr="00AD64C6">
              <w:rPr>
                <w:i/>
                <w:iCs/>
                <w:sz w:val="16"/>
                <w:szCs w:val="16"/>
              </w:rPr>
              <w:t xml:space="preserve"> </w:t>
            </w:r>
          </w:p>
          <w:p w14:paraId="6FC31F48" w14:textId="77777777" w:rsidR="00BA46DB" w:rsidRPr="00AD64C6" w:rsidRDefault="00BA46DB" w:rsidP="00BA46DB">
            <w:pPr>
              <w:rPr>
                <w:i/>
                <w:iCs/>
                <w:sz w:val="16"/>
                <w:szCs w:val="16"/>
              </w:rPr>
            </w:pPr>
            <w:r w:rsidRPr="00AD64C6">
              <w:rPr>
                <w:i/>
                <w:iCs/>
                <w:sz w:val="16"/>
                <w:szCs w:val="16"/>
              </w:rPr>
              <w:t xml:space="preserve">notice that some forces need contact between two objects, but magnetic forces can act at a distance observe how magnets attract or repel each other and attract some materials and not </w:t>
            </w:r>
            <w:proofErr w:type="gramStart"/>
            <w:r w:rsidRPr="00AD64C6">
              <w:rPr>
                <w:i/>
                <w:iCs/>
                <w:sz w:val="16"/>
                <w:szCs w:val="16"/>
              </w:rPr>
              <w:t>others</w:t>
            </w:r>
            <w:proofErr w:type="gramEnd"/>
            <w:r w:rsidRPr="00AD64C6">
              <w:rPr>
                <w:i/>
                <w:iCs/>
                <w:sz w:val="16"/>
                <w:szCs w:val="16"/>
              </w:rPr>
              <w:t xml:space="preserve"> </w:t>
            </w:r>
          </w:p>
          <w:p w14:paraId="4C30F486" w14:textId="77777777" w:rsidR="00BA46DB" w:rsidRPr="00AD64C6" w:rsidRDefault="00BA46DB" w:rsidP="00BA46DB">
            <w:pPr>
              <w:rPr>
                <w:i/>
                <w:iCs/>
                <w:sz w:val="16"/>
                <w:szCs w:val="16"/>
              </w:rPr>
            </w:pPr>
            <w:r w:rsidRPr="00AD64C6">
              <w:rPr>
                <w:i/>
                <w:iCs/>
                <w:sz w:val="16"/>
                <w:szCs w:val="16"/>
              </w:rPr>
              <w:t xml:space="preserve">compare and group together a variety of everyday materials on the basis of whether they are attracted to a magnet, and identify some magnetic </w:t>
            </w:r>
            <w:proofErr w:type="gramStart"/>
            <w:r w:rsidRPr="00AD64C6">
              <w:rPr>
                <w:i/>
                <w:iCs/>
                <w:sz w:val="16"/>
                <w:szCs w:val="16"/>
              </w:rPr>
              <w:t>materials</w:t>
            </w:r>
            <w:proofErr w:type="gramEnd"/>
          </w:p>
          <w:p w14:paraId="53013759" w14:textId="77777777" w:rsidR="00BA46DB" w:rsidRPr="00AD64C6" w:rsidRDefault="00BA46DB" w:rsidP="00BA46DB">
            <w:pPr>
              <w:rPr>
                <w:i/>
                <w:iCs/>
                <w:sz w:val="16"/>
                <w:szCs w:val="16"/>
              </w:rPr>
            </w:pPr>
            <w:r w:rsidRPr="00AD64C6">
              <w:rPr>
                <w:i/>
                <w:iCs/>
                <w:sz w:val="16"/>
                <w:szCs w:val="16"/>
              </w:rPr>
              <w:t xml:space="preserve">describe magnets as having two </w:t>
            </w:r>
            <w:proofErr w:type="gramStart"/>
            <w:r w:rsidRPr="00AD64C6">
              <w:rPr>
                <w:i/>
                <w:iCs/>
                <w:sz w:val="16"/>
                <w:szCs w:val="16"/>
              </w:rPr>
              <w:t>poles</w:t>
            </w:r>
            <w:proofErr w:type="gramEnd"/>
            <w:r w:rsidRPr="00AD64C6">
              <w:rPr>
                <w:i/>
                <w:iCs/>
                <w:sz w:val="16"/>
                <w:szCs w:val="16"/>
              </w:rPr>
              <w:t xml:space="preserve"> </w:t>
            </w:r>
          </w:p>
          <w:p w14:paraId="33F42EA4" w14:textId="03684A90" w:rsidR="00BA46DB" w:rsidRPr="00607B48" w:rsidRDefault="00BA46DB" w:rsidP="00BA46DB">
            <w:pPr>
              <w:rPr>
                <w:rFonts w:cstheme="minorHAnsi"/>
              </w:rPr>
            </w:pPr>
            <w:r w:rsidRPr="00AD64C6">
              <w:rPr>
                <w:i/>
                <w:iCs/>
                <w:sz w:val="16"/>
                <w:szCs w:val="16"/>
              </w:rPr>
              <w:t>predict whether two magnets will attract or repel each other, depending on which poles are facing.</w:t>
            </w:r>
          </w:p>
        </w:tc>
        <w:tc>
          <w:tcPr>
            <w:tcW w:w="770" w:type="pct"/>
            <w:shd w:val="clear" w:color="auto" w:fill="auto"/>
            <w:vAlign w:val="center"/>
          </w:tcPr>
          <w:p w14:paraId="5BB37E05" w14:textId="77777777" w:rsidR="00BA46DB" w:rsidRPr="00152416" w:rsidRDefault="00BA46DB" w:rsidP="00BA46DB">
            <w:pPr>
              <w:jc w:val="center"/>
              <w:rPr>
                <w:rFonts w:cstheme="minorHAnsi"/>
              </w:rPr>
            </w:pPr>
            <w:r w:rsidRPr="00152416">
              <w:rPr>
                <w:rFonts w:cstheme="minorHAnsi"/>
              </w:rPr>
              <w:lastRenderedPageBreak/>
              <w:t>Working scientifically</w:t>
            </w:r>
          </w:p>
          <w:p w14:paraId="2EF8F046" w14:textId="77777777" w:rsidR="00BA46DB" w:rsidRPr="00AD64C6" w:rsidRDefault="00BA46DB" w:rsidP="00BA46DB">
            <w:pPr>
              <w:rPr>
                <w:i/>
                <w:iCs/>
                <w:sz w:val="16"/>
                <w:szCs w:val="16"/>
              </w:rPr>
            </w:pPr>
            <w:r w:rsidRPr="00AD64C6">
              <w:rPr>
                <w:i/>
                <w:iCs/>
                <w:sz w:val="16"/>
                <w:szCs w:val="16"/>
              </w:rPr>
              <w:t xml:space="preserve">asking relevant questions and using different types of scientific enquiries to answer </w:t>
            </w:r>
            <w:proofErr w:type="gramStart"/>
            <w:r w:rsidRPr="00AD64C6">
              <w:rPr>
                <w:i/>
                <w:iCs/>
                <w:sz w:val="16"/>
                <w:szCs w:val="16"/>
              </w:rPr>
              <w:t>them</w:t>
            </w:r>
            <w:proofErr w:type="gramEnd"/>
            <w:r w:rsidRPr="00AD64C6">
              <w:rPr>
                <w:i/>
                <w:iCs/>
                <w:sz w:val="16"/>
                <w:szCs w:val="16"/>
              </w:rPr>
              <w:t xml:space="preserve"> </w:t>
            </w:r>
          </w:p>
          <w:p w14:paraId="1F266D45" w14:textId="77777777" w:rsidR="00BA46DB" w:rsidRPr="00AD64C6" w:rsidRDefault="00BA46DB" w:rsidP="00BA46DB">
            <w:pPr>
              <w:rPr>
                <w:i/>
                <w:iCs/>
                <w:sz w:val="16"/>
                <w:szCs w:val="16"/>
              </w:rPr>
            </w:pPr>
            <w:r w:rsidRPr="00AD64C6">
              <w:rPr>
                <w:i/>
                <w:iCs/>
                <w:sz w:val="16"/>
                <w:szCs w:val="16"/>
              </w:rPr>
              <w:t xml:space="preserve">setting up simple practical enquiries, comparative and fair tests </w:t>
            </w:r>
          </w:p>
          <w:p w14:paraId="203AC09E" w14:textId="77777777" w:rsidR="00BA46DB" w:rsidRPr="00AD64C6" w:rsidRDefault="00BA46DB" w:rsidP="00BA46DB">
            <w:pPr>
              <w:rPr>
                <w:i/>
                <w:iCs/>
                <w:sz w:val="16"/>
                <w:szCs w:val="16"/>
              </w:rPr>
            </w:pPr>
            <w:r w:rsidRPr="00AD64C6">
              <w:rPr>
                <w:i/>
                <w:iCs/>
                <w:sz w:val="16"/>
                <w:szCs w:val="16"/>
              </w:rPr>
              <w:t xml:space="preserve">making systematic and careful observations and, where appropriate, taking accurate measurements using standard units, using a range of equipment, including thermometers and data loggers </w:t>
            </w:r>
          </w:p>
          <w:p w14:paraId="08FC2AFE" w14:textId="77777777" w:rsidR="00BA46DB" w:rsidRPr="00AD64C6" w:rsidRDefault="00BA46DB" w:rsidP="00BA46DB">
            <w:pPr>
              <w:rPr>
                <w:i/>
                <w:iCs/>
                <w:sz w:val="16"/>
                <w:szCs w:val="16"/>
              </w:rPr>
            </w:pPr>
            <w:r w:rsidRPr="00AD64C6">
              <w:rPr>
                <w:i/>
                <w:iCs/>
                <w:sz w:val="16"/>
                <w:szCs w:val="16"/>
              </w:rPr>
              <w:t xml:space="preserve">gathering, recording, classifying and presenting data in a variety of ways to help in answering questions recording findings using simple scientific language, drawings, labelled diagrams, keys, bar charts, and </w:t>
            </w:r>
            <w:proofErr w:type="gramStart"/>
            <w:r w:rsidRPr="00AD64C6">
              <w:rPr>
                <w:i/>
                <w:iCs/>
                <w:sz w:val="16"/>
                <w:szCs w:val="16"/>
              </w:rPr>
              <w:t>tables</w:t>
            </w:r>
            <w:proofErr w:type="gramEnd"/>
            <w:r w:rsidRPr="00AD64C6">
              <w:rPr>
                <w:i/>
                <w:iCs/>
                <w:sz w:val="16"/>
                <w:szCs w:val="16"/>
              </w:rPr>
              <w:t xml:space="preserve"> </w:t>
            </w:r>
          </w:p>
          <w:p w14:paraId="4D0A1196" w14:textId="77777777" w:rsidR="00BA46DB" w:rsidRPr="00AD64C6" w:rsidRDefault="00BA46DB" w:rsidP="00BA46DB">
            <w:pPr>
              <w:rPr>
                <w:i/>
                <w:iCs/>
                <w:sz w:val="16"/>
                <w:szCs w:val="16"/>
              </w:rPr>
            </w:pPr>
            <w:r w:rsidRPr="00AD64C6">
              <w:rPr>
                <w:i/>
                <w:iCs/>
                <w:sz w:val="16"/>
                <w:szCs w:val="16"/>
              </w:rPr>
              <w:t xml:space="preserve">reporting on findings from enquiries, including oral and written explanations, displays or presentations of results and </w:t>
            </w:r>
            <w:proofErr w:type="gramStart"/>
            <w:r w:rsidRPr="00AD64C6">
              <w:rPr>
                <w:i/>
                <w:iCs/>
                <w:sz w:val="16"/>
                <w:szCs w:val="16"/>
              </w:rPr>
              <w:t>conclusions</w:t>
            </w:r>
            <w:proofErr w:type="gramEnd"/>
            <w:r w:rsidRPr="00AD64C6">
              <w:rPr>
                <w:i/>
                <w:iCs/>
                <w:sz w:val="16"/>
                <w:szCs w:val="16"/>
              </w:rPr>
              <w:t xml:space="preserve"> </w:t>
            </w:r>
          </w:p>
          <w:p w14:paraId="165193FE" w14:textId="77777777" w:rsidR="00BA46DB" w:rsidRPr="00AD64C6" w:rsidRDefault="00BA46DB" w:rsidP="00BA46DB">
            <w:pPr>
              <w:rPr>
                <w:i/>
                <w:iCs/>
                <w:sz w:val="16"/>
                <w:szCs w:val="16"/>
              </w:rPr>
            </w:pPr>
            <w:r w:rsidRPr="00AD64C6">
              <w:rPr>
                <w:i/>
                <w:iCs/>
                <w:sz w:val="16"/>
                <w:szCs w:val="16"/>
              </w:rPr>
              <w:t xml:space="preserve">using results to draw simple conclusions, make predictions for new values, suggest improvements and raise further questions identifying differences, similarities or changes related to simple scientific ideas and </w:t>
            </w:r>
            <w:proofErr w:type="gramStart"/>
            <w:r w:rsidRPr="00AD64C6">
              <w:rPr>
                <w:i/>
                <w:iCs/>
                <w:sz w:val="16"/>
                <w:szCs w:val="16"/>
              </w:rPr>
              <w:t>processes</w:t>
            </w:r>
            <w:proofErr w:type="gramEnd"/>
            <w:r w:rsidRPr="00AD64C6">
              <w:rPr>
                <w:i/>
                <w:iCs/>
                <w:sz w:val="16"/>
                <w:szCs w:val="16"/>
              </w:rPr>
              <w:t xml:space="preserve"> </w:t>
            </w:r>
          </w:p>
          <w:p w14:paraId="52A72B59" w14:textId="77777777" w:rsidR="00BA46DB" w:rsidRPr="00AD64C6" w:rsidRDefault="00BA46DB" w:rsidP="00BA46DB">
            <w:pPr>
              <w:rPr>
                <w:i/>
                <w:iCs/>
                <w:sz w:val="16"/>
                <w:szCs w:val="16"/>
              </w:rPr>
            </w:pPr>
            <w:r w:rsidRPr="00AD64C6">
              <w:rPr>
                <w:i/>
                <w:iCs/>
                <w:sz w:val="16"/>
                <w:szCs w:val="16"/>
              </w:rPr>
              <w:t>using straightforward scientific evidence to answer questions or to support their findings.</w:t>
            </w:r>
          </w:p>
          <w:p w14:paraId="0A8934ED" w14:textId="7B6A11EA" w:rsidR="00BA46DB" w:rsidRDefault="00BA46DB" w:rsidP="00BA46DB">
            <w:pPr>
              <w:jc w:val="center"/>
              <w:rPr>
                <w:rFonts w:cstheme="minorHAnsi"/>
              </w:rPr>
            </w:pPr>
            <w:r>
              <w:rPr>
                <w:rFonts w:cstheme="minorHAnsi"/>
              </w:rPr>
              <w:lastRenderedPageBreak/>
              <w:t>Plants</w:t>
            </w:r>
          </w:p>
          <w:p w14:paraId="1742BD47" w14:textId="77777777" w:rsidR="00BA46DB" w:rsidRPr="00AD64C6" w:rsidRDefault="00BA46DB" w:rsidP="00BA46DB">
            <w:pPr>
              <w:rPr>
                <w:i/>
                <w:iCs/>
                <w:sz w:val="16"/>
                <w:szCs w:val="16"/>
              </w:rPr>
            </w:pPr>
            <w:r w:rsidRPr="00AD64C6">
              <w:rPr>
                <w:i/>
                <w:iCs/>
                <w:sz w:val="16"/>
                <w:szCs w:val="16"/>
              </w:rPr>
              <w:t xml:space="preserve">identify and describe the functions of different parts of flowering plants: roots, stem/trunk, leaves and </w:t>
            </w:r>
            <w:proofErr w:type="gramStart"/>
            <w:r w:rsidRPr="00AD64C6">
              <w:rPr>
                <w:i/>
                <w:iCs/>
                <w:sz w:val="16"/>
                <w:szCs w:val="16"/>
              </w:rPr>
              <w:t>flowers</w:t>
            </w:r>
            <w:proofErr w:type="gramEnd"/>
            <w:r w:rsidRPr="00AD64C6">
              <w:rPr>
                <w:i/>
                <w:iCs/>
                <w:sz w:val="16"/>
                <w:szCs w:val="16"/>
              </w:rPr>
              <w:t xml:space="preserve"> </w:t>
            </w:r>
          </w:p>
          <w:p w14:paraId="228494B3" w14:textId="77777777" w:rsidR="00BA46DB" w:rsidRPr="00AD64C6" w:rsidRDefault="00BA46DB" w:rsidP="00BA46DB">
            <w:pPr>
              <w:rPr>
                <w:i/>
                <w:iCs/>
                <w:sz w:val="16"/>
                <w:szCs w:val="16"/>
              </w:rPr>
            </w:pPr>
            <w:r w:rsidRPr="00AD64C6">
              <w:rPr>
                <w:i/>
                <w:iCs/>
                <w:sz w:val="16"/>
                <w:szCs w:val="16"/>
              </w:rPr>
              <w:t xml:space="preserve">explore the requirements of plants for life and growth (air, light, water, nutrients from soil, and room to grow) and how they vary from plant to </w:t>
            </w:r>
            <w:proofErr w:type="gramStart"/>
            <w:r w:rsidRPr="00AD64C6">
              <w:rPr>
                <w:i/>
                <w:iCs/>
                <w:sz w:val="16"/>
                <w:szCs w:val="16"/>
              </w:rPr>
              <w:t>plant</w:t>
            </w:r>
            <w:proofErr w:type="gramEnd"/>
            <w:r w:rsidRPr="00AD64C6">
              <w:rPr>
                <w:i/>
                <w:iCs/>
                <w:sz w:val="16"/>
                <w:szCs w:val="16"/>
              </w:rPr>
              <w:t xml:space="preserve"> </w:t>
            </w:r>
          </w:p>
          <w:p w14:paraId="5F6B5B82" w14:textId="77777777" w:rsidR="00BA46DB" w:rsidRPr="00AD64C6" w:rsidRDefault="00BA46DB" w:rsidP="00BA46DB">
            <w:pPr>
              <w:rPr>
                <w:i/>
                <w:iCs/>
                <w:sz w:val="16"/>
                <w:szCs w:val="16"/>
              </w:rPr>
            </w:pPr>
            <w:r w:rsidRPr="00AD64C6">
              <w:rPr>
                <w:i/>
                <w:iCs/>
                <w:sz w:val="16"/>
                <w:szCs w:val="16"/>
              </w:rPr>
              <w:t xml:space="preserve">investigate the way in which water is transported within </w:t>
            </w:r>
            <w:proofErr w:type="gramStart"/>
            <w:r w:rsidRPr="00AD64C6">
              <w:rPr>
                <w:i/>
                <w:iCs/>
                <w:sz w:val="16"/>
                <w:szCs w:val="16"/>
              </w:rPr>
              <w:t>plants</w:t>
            </w:r>
            <w:proofErr w:type="gramEnd"/>
            <w:r w:rsidRPr="00AD64C6">
              <w:rPr>
                <w:i/>
                <w:iCs/>
                <w:sz w:val="16"/>
                <w:szCs w:val="16"/>
              </w:rPr>
              <w:t xml:space="preserve"> </w:t>
            </w:r>
          </w:p>
          <w:p w14:paraId="7E421943" w14:textId="34A27826" w:rsidR="00BA46DB" w:rsidRPr="00AD64C6" w:rsidRDefault="00BA46DB" w:rsidP="00BA46DB">
            <w:pPr>
              <w:rPr>
                <w:rFonts w:cstheme="minorHAnsi"/>
                <w:i/>
                <w:iCs/>
                <w:sz w:val="16"/>
                <w:szCs w:val="16"/>
              </w:rPr>
            </w:pPr>
            <w:r w:rsidRPr="00AD64C6">
              <w:rPr>
                <w:i/>
                <w:iCs/>
                <w:sz w:val="16"/>
                <w:szCs w:val="16"/>
              </w:rPr>
              <w:t>explore the part that flowers play in the life cycle of flowering plants, including pollination, seed formation and seed dispersal.</w:t>
            </w:r>
          </w:p>
          <w:p w14:paraId="39AE0EF7" w14:textId="0DF4F2DC" w:rsidR="00BA46DB" w:rsidRPr="00152416" w:rsidRDefault="00BA46DB" w:rsidP="00BA46DB">
            <w:pPr>
              <w:rPr>
                <w:rFonts w:cstheme="minorHAnsi"/>
              </w:rPr>
            </w:pPr>
          </w:p>
        </w:tc>
        <w:tc>
          <w:tcPr>
            <w:tcW w:w="771" w:type="pct"/>
            <w:shd w:val="clear" w:color="auto" w:fill="FFFFFF" w:themeFill="background1"/>
            <w:vAlign w:val="center"/>
          </w:tcPr>
          <w:p w14:paraId="4B3A8F2D" w14:textId="77777777" w:rsidR="00BA46DB" w:rsidRPr="00152416" w:rsidRDefault="00BA46DB" w:rsidP="00BA46DB">
            <w:pPr>
              <w:jc w:val="center"/>
              <w:rPr>
                <w:rFonts w:cstheme="minorHAnsi"/>
              </w:rPr>
            </w:pPr>
            <w:r w:rsidRPr="00152416">
              <w:rPr>
                <w:rFonts w:cstheme="minorHAnsi"/>
              </w:rPr>
              <w:lastRenderedPageBreak/>
              <w:t>Working scientifically</w:t>
            </w:r>
          </w:p>
          <w:p w14:paraId="20939874" w14:textId="77777777" w:rsidR="00BA46DB" w:rsidRPr="00AD64C6" w:rsidRDefault="00BA46DB" w:rsidP="00BA46DB">
            <w:pPr>
              <w:rPr>
                <w:i/>
                <w:iCs/>
                <w:sz w:val="16"/>
                <w:szCs w:val="16"/>
              </w:rPr>
            </w:pPr>
            <w:r w:rsidRPr="00AD64C6">
              <w:rPr>
                <w:i/>
                <w:iCs/>
                <w:sz w:val="16"/>
                <w:szCs w:val="16"/>
              </w:rPr>
              <w:t xml:space="preserve">asking relevant questions and using different types of scientific enquiries to answer </w:t>
            </w:r>
            <w:proofErr w:type="gramStart"/>
            <w:r w:rsidRPr="00AD64C6">
              <w:rPr>
                <w:i/>
                <w:iCs/>
                <w:sz w:val="16"/>
                <w:szCs w:val="16"/>
              </w:rPr>
              <w:t>them</w:t>
            </w:r>
            <w:proofErr w:type="gramEnd"/>
            <w:r w:rsidRPr="00AD64C6">
              <w:rPr>
                <w:i/>
                <w:iCs/>
                <w:sz w:val="16"/>
                <w:szCs w:val="16"/>
              </w:rPr>
              <w:t xml:space="preserve"> </w:t>
            </w:r>
          </w:p>
          <w:p w14:paraId="594C4B38" w14:textId="77777777" w:rsidR="00BA46DB" w:rsidRPr="00AD64C6" w:rsidRDefault="00BA46DB" w:rsidP="00BA46DB">
            <w:pPr>
              <w:rPr>
                <w:i/>
                <w:iCs/>
                <w:sz w:val="16"/>
                <w:szCs w:val="16"/>
              </w:rPr>
            </w:pPr>
            <w:r w:rsidRPr="00AD64C6">
              <w:rPr>
                <w:i/>
                <w:iCs/>
                <w:sz w:val="16"/>
                <w:szCs w:val="16"/>
              </w:rPr>
              <w:t xml:space="preserve">setting up simple practical enquiries, comparative and fair tests </w:t>
            </w:r>
          </w:p>
          <w:p w14:paraId="5EEE7C35" w14:textId="77777777" w:rsidR="00BA46DB" w:rsidRPr="00AD64C6" w:rsidRDefault="00BA46DB" w:rsidP="00BA46DB">
            <w:pPr>
              <w:rPr>
                <w:i/>
                <w:iCs/>
                <w:sz w:val="16"/>
                <w:szCs w:val="16"/>
              </w:rPr>
            </w:pPr>
            <w:r w:rsidRPr="00AD64C6">
              <w:rPr>
                <w:i/>
                <w:iCs/>
                <w:sz w:val="16"/>
                <w:szCs w:val="16"/>
              </w:rPr>
              <w:t xml:space="preserve">making systematic and careful observations and, where appropriate, taking accurate measurements using standard units, using a range of equipment, including thermometers and data loggers </w:t>
            </w:r>
          </w:p>
          <w:p w14:paraId="7E1FE76D" w14:textId="77777777" w:rsidR="00BA46DB" w:rsidRPr="00AD64C6" w:rsidRDefault="00BA46DB" w:rsidP="00BA46DB">
            <w:pPr>
              <w:rPr>
                <w:i/>
                <w:iCs/>
                <w:sz w:val="16"/>
                <w:szCs w:val="16"/>
              </w:rPr>
            </w:pPr>
            <w:r w:rsidRPr="00AD64C6">
              <w:rPr>
                <w:i/>
                <w:iCs/>
                <w:sz w:val="16"/>
                <w:szCs w:val="16"/>
              </w:rPr>
              <w:t xml:space="preserve">gathering, recording, classifying and presenting data in a variety of ways to help in answering questions recording findings using simple scientific language, drawings, labelled diagrams, keys, bar charts, and </w:t>
            </w:r>
            <w:proofErr w:type="gramStart"/>
            <w:r w:rsidRPr="00AD64C6">
              <w:rPr>
                <w:i/>
                <w:iCs/>
                <w:sz w:val="16"/>
                <w:szCs w:val="16"/>
              </w:rPr>
              <w:t>tables</w:t>
            </w:r>
            <w:proofErr w:type="gramEnd"/>
            <w:r w:rsidRPr="00AD64C6">
              <w:rPr>
                <w:i/>
                <w:iCs/>
                <w:sz w:val="16"/>
                <w:szCs w:val="16"/>
              </w:rPr>
              <w:t xml:space="preserve"> </w:t>
            </w:r>
          </w:p>
          <w:p w14:paraId="28FE2933" w14:textId="77777777" w:rsidR="00BA46DB" w:rsidRPr="00AD64C6" w:rsidRDefault="00BA46DB" w:rsidP="00BA46DB">
            <w:pPr>
              <w:rPr>
                <w:i/>
                <w:iCs/>
                <w:sz w:val="16"/>
                <w:szCs w:val="16"/>
              </w:rPr>
            </w:pPr>
            <w:r w:rsidRPr="00AD64C6">
              <w:rPr>
                <w:i/>
                <w:iCs/>
                <w:sz w:val="16"/>
                <w:szCs w:val="16"/>
              </w:rPr>
              <w:t xml:space="preserve">reporting on findings from enquiries, including oral and written explanations, displays or presentations of results and </w:t>
            </w:r>
            <w:proofErr w:type="gramStart"/>
            <w:r w:rsidRPr="00AD64C6">
              <w:rPr>
                <w:i/>
                <w:iCs/>
                <w:sz w:val="16"/>
                <w:szCs w:val="16"/>
              </w:rPr>
              <w:t>conclusions</w:t>
            </w:r>
            <w:proofErr w:type="gramEnd"/>
            <w:r w:rsidRPr="00AD64C6">
              <w:rPr>
                <w:i/>
                <w:iCs/>
                <w:sz w:val="16"/>
                <w:szCs w:val="16"/>
              </w:rPr>
              <w:t xml:space="preserve"> </w:t>
            </w:r>
          </w:p>
          <w:p w14:paraId="397F52E2" w14:textId="77777777" w:rsidR="00BA46DB" w:rsidRPr="00AD64C6" w:rsidRDefault="00BA46DB" w:rsidP="00BA46DB">
            <w:pPr>
              <w:rPr>
                <w:i/>
                <w:iCs/>
                <w:sz w:val="16"/>
                <w:szCs w:val="16"/>
              </w:rPr>
            </w:pPr>
            <w:r w:rsidRPr="00AD64C6">
              <w:rPr>
                <w:i/>
                <w:iCs/>
                <w:sz w:val="16"/>
                <w:szCs w:val="16"/>
              </w:rPr>
              <w:t xml:space="preserve">using results to draw simple conclusions, make predictions for new values, suggest improvements and raise further questions identifying differences, similarities or changes related to simple scientific ideas and </w:t>
            </w:r>
            <w:proofErr w:type="gramStart"/>
            <w:r w:rsidRPr="00AD64C6">
              <w:rPr>
                <w:i/>
                <w:iCs/>
                <w:sz w:val="16"/>
                <w:szCs w:val="16"/>
              </w:rPr>
              <w:t>processes</w:t>
            </w:r>
            <w:proofErr w:type="gramEnd"/>
            <w:r w:rsidRPr="00AD64C6">
              <w:rPr>
                <w:i/>
                <w:iCs/>
                <w:sz w:val="16"/>
                <w:szCs w:val="16"/>
              </w:rPr>
              <w:t xml:space="preserve"> </w:t>
            </w:r>
          </w:p>
          <w:p w14:paraId="649B7B45" w14:textId="77777777" w:rsidR="00BA46DB" w:rsidRDefault="00BA46DB" w:rsidP="00BA46DB">
            <w:pPr>
              <w:rPr>
                <w:i/>
                <w:iCs/>
                <w:sz w:val="16"/>
                <w:szCs w:val="16"/>
              </w:rPr>
            </w:pPr>
            <w:r w:rsidRPr="00AD64C6">
              <w:rPr>
                <w:i/>
                <w:iCs/>
                <w:sz w:val="16"/>
                <w:szCs w:val="16"/>
              </w:rPr>
              <w:t>using straightforward scientific evidence to answer questions or to support their findings.</w:t>
            </w:r>
          </w:p>
          <w:p w14:paraId="6BA190B1" w14:textId="77777777" w:rsidR="00EE7386" w:rsidRDefault="00EE7386" w:rsidP="00BA46DB">
            <w:pPr>
              <w:rPr>
                <w:i/>
                <w:iCs/>
                <w:sz w:val="16"/>
                <w:szCs w:val="16"/>
              </w:rPr>
            </w:pPr>
          </w:p>
          <w:p w14:paraId="6953F21F" w14:textId="77777777" w:rsidR="00EE7386" w:rsidRDefault="00EE7386" w:rsidP="00EE7386">
            <w:pPr>
              <w:jc w:val="center"/>
              <w:rPr>
                <w:rFonts w:cstheme="minorHAnsi"/>
              </w:rPr>
            </w:pPr>
            <w:r>
              <w:rPr>
                <w:rFonts w:cstheme="minorHAnsi"/>
              </w:rPr>
              <w:lastRenderedPageBreak/>
              <w:t>Rocks</w:t>
            </w:r>
          </w:p>
          <w:p w14:paraId="547C7BFB" w14:textId="77777777" w:rsidR="00EE7386" w:rsidRPr="00DC0602" w:rsidRDefault="00EE7386" w:rsidP="00EE7386">
            <w:pPr>
              <w:rPr>
                <w:sz w:val="16"/>
                <w:szCs w:val="16"/>
              </w:rPr>
            </w:pPr>
            <w:r w:rsidRPr="00DC0602">
              <w:rPr>
                <w:sz w:val="16"/>
                <w:szCs w:val="16"/>
              </w:rPr>
              <w:t xml:space="preserve">compare and group together different kinds of rocks on the basis of their appearance and simple physical </w:t>
            </w:r>
            <w:proofErr w:type="gramStart"/>
            <w:r w:rsidRPr="00DC0602">
              <w:rPr>
                <w:sz w:val="16"/>
                <w:szCs w:val="16"/>
              </w:rPr>
              <w:t>properties</w:t>
            </w:r>
            <w:proofErr w:type="gramEnd"/>
            <w:r w:rsidRPr="00DC0602">
              <w:rPr>
                <w:sz w:val="16"/>
                <w:szCs w:val="16"/>
              </w:rPr>
              <w:t xml:space="preserve"> </w:t>
            </w:r>
          </w:p>
          <w:p w14:paraId="46AD3B87" w14:textId="77777777" w:rsidR="00EE7386" w:rsidRPr="00DC0602" w:rsidRDefault="00EE7386" w:rsidP="00EE7386">
            <w:pPr>
              <w:rPr>
                <w:rFonts w:cstheme="minorHAnsi"/>
                <w:sz w:val="16"/>
                <w:szCs w:val="16"/>
              </w:rPr>
            </w:pPr>
            <w:r w:rsidRPr="00DC0602">
              <w:rPr>
                <w:sz w:val="16"/>
                <w:szCs w:val="16"/>
              </w:rPr>
              <w:t>describe in simple terms how fossils are formed when things that have lived are trapped within rock recognise that soils are made from rocks and organic matter.</w:t>
            </w:r>
          </w:p>
          <w:p w14:paraId="0F6D25E8" w14:textId="77777777" w:rsidR="00EE7386" w:rsidRPr="00AD64C6" w:rsidRDefault="00EE7386" w:rsidP="00BA46DB">
            <w:pPr>
              <w:rPr>
                <w:i/>
                <w:iCs/>
                <w:sz w:val="16"/>
                <w:szCs w:val="16"/>
              </w:rPr>
            </w:pPr>
          </w:p>
          <w:p w14:paraId="76D48849" w14:textId="77777777" w:rsidR="00BA46DB" w:rsidRDefault="00BA46DB" w:rsidP="00BA46DB">
            <w:pPr>
              <w:jc w:val="center"/>
              <w:rPr>
                <w:rFonts w:cstheme="minorHAnsi"/>
                <w:sz w:val="18"/>
                <w:szCs w:val="18"/>
              </w:rPr>
            </w:pPr>
          </w:p>
          <w:p w14:paraId="6580EBDA" w14:textId="6F7FA471" w:rsidR="00BA46DB" w:rsidRPr="006C022C" w:rsidRDefault="00BA46DB" w:rsidP="00BA46DB">
            <w:pPr>
              <w:rPr>
                <w:rFonts w:cstheme="minorHAnsi"/>
              </w:rPr>
            </w:pPr>
          </w:p>
        </w:tc>
        <w:tc>
          <w:tcPr>
            <w:tcW w:w="782" w:type="pct"/>
            <w:shd w:val="clear" w:color="auto" w:fill="FFFFFF" w:themeFill="background1"/>
            <w:vAlign w:val="center"/>
          </w:tcPr>
          <w:p w14:paraId="367200D4" w14:textId="77777777" w:rsidR="00BA46DB" w:rsidRPr="00152416" w:rsidRDefault="00BA46DB" w:rsidP="00BA46DB">
            <w:pPr>
              <w:jc w:val="center"/>
              <w:rPr>
                <w:rFonts w:cstheme="minorHAnsi"/>
              </w:rPr>
            </w:pPr>
            <w:r w:rsidRPr="00152416">
              <w:rPr>
                <w:rFonts w:cstheme="minorHAnsi"/>
              </w:rPr>
              <w:lastRenderedPageBreak/>
              <w:t>Working scientifically</w:t>
            </w:r>
          </w:p>
          <w:p w14:paraId="4E96A29A" w14:textId="77777777" w:rsidR="00BA46DB" w:rsidRPr="00AD64C6" w:rsidRDefault="00BA46DB" w:rsidP="00BA46DB">
            <w:pPr>
              <w:rPr>
                <w:i/>
                <w:iCs/>
                <w:sz w:val="16"/>
                <w:szCs w:val="16"/>
              </w:rPr>
            </w:pPr>
            <w:r w:rsidRPr="00AD64C6">
              <w:rPr>
                <w:i/>
                <w:iCs/>
                <w:sz w:val="16"/>
                <w:szCs w:val="16"/>
              </w:rPr>
              <w:t xml:space="preserve">asking relevant questions and using different types of scientific enquiries to answer </w:t>
            </w:r>
            <w:proofErr w:type="gramStart"/>
            <w:r w:rsidRPr="00AD64C6">
              <w:rPr>
                <w:i/>
                <w:iCs/>
                <w:sz w:val="16"/>
                <w:szCs w:val="16"/>
              </w:rPr>
              <w:t>them</w:t>
            </w:r>
            <w:proofErr w:type="gramEnd"/>
            <w:r w:rsidRPr="00AD64C6">
              <w:rPr>
                <w:i/>
                <w:iCs/>
                <w:sz w:val="16"/>
                <w:szCs w:val="16"/>
              </w:rPr>
              <w:t xml:space="preserve"> </w:t>
            </w:r>
          </w:p>
          <w:p w14:paraId="03E8C2C5" w14:textId="77777777" w:rsidR="00BA46DB" w:rsidRPr="00AD64C6" w:rsidRDefault="00BA46DB" w:rsidP="00BA46DB">
            <w:pPr>
              <w:rPr>
                <w:i/>
                <w:iCs/>
                <w:sz w:val="16"/>
                <w:szCs w:val="16"/>
              </w:rPr>
            </w:pPr>
            <w:r w:rsidRPr="00AD64C6">
              <w:rPr>
                <w:i/>
                <w:iCs/>
                <w:sz w:val="16"/>
                <w:szCs w:val="16"/>
              </w:rPr>
              <w:t xml:space="preserve">setting up simple practical enquiries, comparative and fair tests </w:t>
            </w:r>
          </w:p>
          <w:p w14:paraId="1384A45C" w14:textId="77777777" w:rsidR="00BA46DB" w:rsidRPr="00AD64C6" w:rsidRDefault="00BA46DB" w:rsidP="00BA46DB">
            <w:pPr>
              <w:rPr>
                <w:i/>
                <w:iCs/>
                <w:sz w:val="16"/>
                <w:szCs w:val="16"/>
              </w:rPr>
            </w:pPr>
            <w:r w:rsidRPr="00AD64C6">
              <w:rPr>
                <w:i/>
                <w:iCs/>
                <w:sz w:val="16"/>
                <w:szCs w:val="16"/>
              </w:rPr>
              <w:t xml:space="preserve">making systematic and careful observations and, where appropriate, taking accurate measurements using standard units, using a range of equipment, including thermometers and data loggers </w:t>
            </w:r>
          </w:p>
          <w:p w14:paraId="62A21804" w14:textId="77777777" w:rsidR="00BA46DB" w:rsidRPr="00AD64C6" w:rsidRDefault="00BA46DB" w:rsidP="00BA46DB">
            <w:pPr>
              <w:rPr>
                <w:i/>
                <w:iCs/>
                <w:sz w:val="16"/>
                <w:szCs w:val="16"/>
              </w:rPr>
            </w:pPr>
            <w:r w:rsidRPr="00AD64C6">
              <w:rPr>
                <w:i/>
                <w:iCs/>
                <w:sz w:val="16"/>
                <w:szCs w:val="16"/>
              </w:rPr>
              <w:t xml:space="preserve">gathering, recording, classifying and presenting data in a variety of ways to help in answering questions recording findings using simple scientific language, drawings, labelled diagrams, keys, bar charts, and </w:t>
            </w:r>
            <w:proofErr w:type="gramStart"/>
            <w:r w:rsidRPr="00AD64C6">
              <w:rPr>
                <w:i/>
                <w:iCs/>
                <w:sz w:val="16"/>
                <w:szCs w:val="16"/>
              </w:rPr>
              <w:t>tables</w:t>
            </w:r>
            <w:proofErr w:type="gramEnd"/>
            <w:r w:rsidRPr="00AD64C6">
              <w:rPr>
                <w:i/>
                <w:iCs/>
                <w:sz w:val="16"/>
                <w:szCs w:val="16"/>
              </w:rPr>
              <w:t xml:space="preserve"> </w:t>
            </w:r>
          </w:p>
          <w:p w14:paraId="7F802CF0" w14:textId="77777777" w:rsidR="00BA46DB" w:rsidRPr="00AD64C6" w:rsidRDefault="00BA46DB" w:rsidP="00BA46DB">
            <w:pPr>
              <w:rPr>
                <w:i/>
                <w:iCs/>
                <w:sz w:val="16"/>
                <w:szCs w:val="16"/>
              </w:rPr>
            </w:pPr>
            <w:r w:rsidRPr="00AD64C6">
              <w:rPr>
                <w:i/>
                <w:iCs/>
                <w:sz w:val="16"/>
                <w:szCs w:val="16"/>
              </w:rPr>
              <w:t xml:space="preserve">reporting on findings from enquiries, including oral and written explanations, displays or presentations of results and </w:t>
            </w:r>
            <w:proofErr w:type="gramStart"/>
            <w:r w:rsidRPr="00AD64C6">
              <w:rPr>
                <w:i/>
                <w:iCs/>
                <w:sz w:val="16"/>
                <w:szCs w:val="16"/>
              </w:rPr>
              <w:t>conclusions</w:t>
            </w:r>
            <w:proofErr w:type="gramEnd"/>
            <w:r w:rsidRPr="00AD64C6">
              <w:rPr>
                <w:i/>
                <w:iCs/>
                <w:sz w:val="16"/>
                <w:szCs w:val="16"/>
              </w:rPr>
              <w:t xml:space="preserve"> </w:t>
            </w:r>
          </w:p>
          <w:p w14:paraId="7348EB12" w14:textId="77777777" w:rsidR="00BA46DB" w:rsidRPr="00AD64C6" w:rsidRDefault="00BA46DB" w:rsidP="00BA46DB">
            <w:pPr>
              <w:rPr>
                <w:i/>
                <w:iCs/>
                <w:sz w:val="16"/>
                <w:szCs w:val="16"/>
              </w:rPr>
            </w:pPr>
            <w:r w:rsidRPr="00AD64C6">
              <w:rPr>
                <w:i/>
                <w:iCs/>
                <w:sz w:val="16"/>
                <w:szCs w:val="16"/>
              </w:rPr>
              <w:t xml:space="preserve">using results to draw simple conclusions, make predictions for new values, suggest improvements and raise further questions identifying differences, similarities or changes related to simple scientific ideas and </w:t>
            </w:r>
            <w:proofErr w:type="gramStart"/>
            <w:r w:rsidRPr="00AD64C6">
              <w:rPr>
                <w:i/>
                <w:iCs/>
                <w:sz w:val="16"/>
                <w:szCs w:val="16"/>
              </w:rPr>
              <w:t>processes</w:t>
            </w:r>
            <w:proofErr w:type="gramEnd"/>
            <w:r w:rsidRPr="00AD64C6">
              <w:rPr>
                <w:i/>
                <w:iCs/>
                <w:sz w:val="16"/>
                <w:szCs w:val="16"/>
              </w:rPr>
              <w:t xml:space="preserve"> </w:t>
            </w:r>
          </w:p>
          <w:p w14:paraId="4F6F035B" w14:textId="77777777" w:rsidR="00BA46DB" w:rsidRPr="00AD64C6" w:rsidRDefault="00BA46DB" w:rsidP="00BA46DB">
            <w:pPr>
              <w:rPr>
                <w:i/>
                <w:iCs/>
                <w:sz w:val="16"/>
                <w:szCs w:val="16"/>
              </w:rPr>
            </w:pPr>
            <w:r w:rsidRPr="00AD64C6">
              <w:rPr>
                <w:i/>
                <w:iCs/>
                <w:sz w:val="16"/>
                <w:szCs w:val="16"/>
              </w:rPr>
              <w:t>using straightforward scientific evidence to answer questions or to support their findings.</w:t>
            </w:r>
          </w:p>
          <w:p w14:paraId="721835EA" w14:textId="7A945E9E" w:rsidR="00BA46DB" w:rsidRDefault="00BA46DB" w:rsidP="00BA46DB">
            <w:pPr>
              <w:jc w:val="center"/>
              <w:rPr>
                <w:rFonts w:cstheme="minorHAnsi"/>
              </w:rPr>
            </w:pPr>
            <w:r>
              <w:rPr>
                <w:rFonts w:cstheme="minorHAnsi"/>
              </w:rPr>
              <w:lastRenderedPageBreak/>
              <w:t xml:space="preserve">Animals including </w:t>
            </w:r>
            <w:proofErr w:type="gramStart"/>
            <w:r>
              <w:rPr>
                <w:rFonts w:cstheme="minorHAnsi"/>
              </w:rPr>
              <w:t>humans</w:t>
            </w:r>
            <w:proofErr w:type="gramEnd"/>
          </w:p>
          <w:p w14:paraId="6DE67720" w14:textId="77777777" w:rsidR="00BA46DB" w:rsidRPr="00AD64C6" w:rsidRDefault="00BA46DB" w:rsidP="00BA46DB">
            <w:pPr>
              <w:rPr>
                <w:i/>
                <w:iCs/>
                <w:sz w:val="16"/>
                <w:szCs w:val="16"/>
              </w:rPr>
            </w:pPr>
            <w:r w:rsidRPr="00AD64C6">
              <w:rPr>
                <w:i/>
                <w:iCs/>
                <w:sz w:val="16"/>
                <w:szCs w:val="16"/>
              </w:rPr>
              <w:t xml:space="preserve">identify </w:t>
            </w:r>
            <w:proofErr w:type="gramStart"/>
            <w:r w:rsidRPr="00AD64C6">
              <w:rPr>
                <w:i/>
                <w:iCs/>
                <w:sz w:val="16"/>
                <w:szCs w:val="16"/>
              </w:rPr>
              <w:t>that animals</w:t>
            </w:r>
            <w:proofErr w:type="gramEnd"/>
            <w:r w:rsidRPr="00AD64C6">
              <w:rPr>
                <w:i/>
                <w:iCs/>
                <w:sz w:val="16"/>
                <w:szCs w:val="16"/>
              </w:rPr>
              <w:t xml:space="preserve">, including humans, need the right types and amount of nutrition, and that they cannot make their own food; they get nutrition from what they eat </w:t>
            </w:r>
          </w:p>
          <w:p w14:paraId="4FE3B0E7" w14:textId="64CED5A1" w:rsidR="00BA46DB" w:rsidRPr="00AD64C6" w:rsidRDefault="00BA46DB" w:rsidP="00BA46DB">
            <w:pPr>
              <w:rPr>
                <w:rFonts w:cstheme="minorHAnsi"/>
                <w:i/>
                <w:iCs/>
                <w:sz w:val="16"/>
                <w:szCs w:val="16"/>
              </w:rPr>
            </w:pPr>
            <w:r w:rsidRPr="00AD64C6">
              <w:rPr>
                <w:i/>
                <w:iCs/>
                <w:sz w:val="16"/>
                <w:szCs w:val="16"/>
              </w:rPr>
              <w:t xml:space="preserve">identify that humans and some other animals have skeletons and muscles for support, </w:t>
            </w:r>
            <w:proofErr w:type="gramStart"/>
            <w:r w:rsidRPr="00AD64C6">
              <w:rPr>
                <w:i/>
                <w:iCs/>
                <w:sz w:val="16"/>
                <w:szCs w:val="16"/>
              </w:rPr>
              <w:t>protection</w:t>
            </w:r>
            <w:proofErr w:type="gramEnd"/>
            <w:r w:rsidRPr="00AD64C6">
              <w:rPr>
                <w:i/>
                <w:iCs/>
                <w:sz w:val="16"/>
                <w:szCs w:val="16"/>
              </w:rPr>
              <w:t xml:space="preserve"> and movement.</w:t>
            </w:r>
          </w:p>
          <w:p w14:paraId="0D4917BF" w14:textId="567E0358" w:rsidR="00BA46DB" w:rsidRPr="00565403" w:rsidRDefault="00BA46DB" w:rsidP="00BA46DB">
            <w:pPr>
              <w:jc w:val="center"/>
              <w:rPr>
                <w:rFonts w:cstheme="minorHAnsi"/>
                <w:sz w:val="18"/>
                <w:szCs w:val="18"/>
              </w:rPr>
            </w:pPr>
          </w:p>
          <w:p w14:paraId="1DE4E709" w14:textId="15AE1741" w:rsidR="00BA46DB" w:rsidRPr="00565403" w:rsidRDefault="00BA46DB" w:rsidP="00BA46DB">
            <w:pPr>
              <w:jc w:val="center"/>
              <w:rPr>
                <w:rFonts w:cstheme="minorHAnsi"/>
                <w:sz w:val="18"/>
                <w:szCs w:val="18"/>
              </w:rPr>
            </w:pPr>
          </w:p>
        </w:tc>
        <w:tc>
          <w:tcPr>
            <w:tcW w:w="764" w:type="pct"/>
            <w:shd w:val="clear" w:color="auto" w:fill="DBE5F1" w:themeFill="accent1" w:themeFillTint="33"/>
            <w:vAlign w:val="center"/>
          </w:tcPr>
          <w:p w14:paraId="0C4DF9A1" w14:textId="77777777" w:rsidR="00BA46DB" w:rsidRDefault="00BA46DB" w:rsidP="00BA46DB">
            <w:pPr>
              <w:jc w:val="center"/>
              <w:rPr>
                <w:rFonts w:cstheme="minorHAnsi"/>
                <w:sz w:val="18"/>
                <w:szCs w:val="18"/>
              </w:rPr>
            </w:pPr>
          </w:p>
          <w:p w14:paraId="717FF9C4" w14:textId="30211B0B" w:rsidR="00BA46DB" w:rsidRPr="003F467E" w:rsidRDefault="00BA46DB" w:rsidP="00EE7386">
            <w:pPr>
              <w:rPr>
                <w:rFonts w:cstheme="minorHAnsi"/>
                <w:color w:val="FF0000"/>
                <w:sz w:val="18"/>
                <w:szCs w:val="18"/>
              </w:rPr>
            </w:pPr>
          </w:p>
        </w:tc>
      </w:tr>
      <w:tr w:rsidR="00BA46DB" w:rsidRPr="003F467E" w14:paraId="66F66AE5" w14:textId="56739E63" w:rsidTr="004C4950">
        <w:trPr>
          <w:trHeight w:val="732"/>
        </w:trPr>
        <w:tc>
          <w:tcPr>
            <w:tcW w:w="436" w:type="pct"/>
            <w:gridSpan w:val="2"/>
            <w:shd w:val="clear" w:color="auto" w:fill="F2F2F2" w:themeFill="background1" w:themeFillShade="F2"/>
            <w:vAlign w:val="center"/>
          </w:tcPr>
          <w:p w14:paraId="51150156" w14:textId="4C7C27EB" w:rsidR="00BA46DB" w:rsidRPr="00362387" w:rsidRDefault="00BA46DB" w:rsidP="00BA46DB">
            <w:pPr>
              <w:jc w:val="center"/>
              <w:rPr>
                <w:rFonts w:cstheme="minorHAnsi"/>
                <w:b/>
                <w:sz w:val="20"/>
                <w:szCs w:val="20"/>
              </w:rPr>
            </w:pPr>
            <w:r w:rsidRPr="00362387">
              <w:rPr>
                <w:rFonts w:cstheme="minorHAnsi"/>
                <w:b/>
                <w:sz w:val="20"/>
                <w:szCs w:val="20"/>
              </w:rPr>
              <w:t>History</w:t>
            </w:r>
          </w:p>
        </w:tc>
        <w:tc>
          <w:tcPr>
            <w:tcW w:w="714" w:type="pct"/>
            <w:shd w:val="clear" w:color="auto" w:fill="FFFFFF" w:themeFill="background1"/>
            <w:vAlign w:val="center"/>
          </w:tcPr>
          <w:p w14:paraId="3168578C" w14:textId="77777777" w:rsidR="00BA46DB" w:rsidRPr="00465B14" w:rsidRDefault="00BA46DB" w:rsidP="00BA46DB">
            <w:pPr>
              <w:jc w:val="center"/>
              <w:rPr>
                <w:rFonts w:cstheme="minorHAnsi"/>
              </w:rPr>
            </w:pPr>
            <w:r>
              <w:rPr>
                <w:rFonts w:cstheme="minorHAnsi"/>
              </w:rPr>
              <w:t>Egypt</w:t>
            </w:r>
          </w:p>
          <w:p w14:paraId="0AF359D3" w14:textId="77777777" w:rsidR="00BA46DB" w:rsidRPr="00D4757B" w:rsidRDefault="00BA46DB" w:rsidP="00BA46DB">
            <w:pPr>
              <w:rPr>
                <w:i/>
                <w:iCs/>
                <w:sz w:val="16"/>
                <w:szCs w:val="16"/>
              </w:rPr>
            </w:pPr>
            <w:r w:rsidRPr="00D4757B">
              <w:rPr>
                <w:i/>
                <w:iCs/>
                <w:sz w:val="16"/>
                <w:szCs w:val="16"/>
              </w:rPr>
              <w:t xml:space="preserve">the achievements of the earliest civilizations – an overview of where and when the first civilizations appeared and a depth study of one of the following: Ancient Sumer; The Indus Valley; Ancient Egypt; The Shang Dynasty of Ancient China </w:t>
            </w:r>
          </w:p>
          <w:p w14:paraId="314C1B1E" w14:textId="08202007" w:rsidR="00BA46DB" w:rsidRPr="00362387" w:rsidRDefault="00BA46DB" w:rsidP="00BA46DB">
            <w:pPr>
              <w:pStyle w:val="ListParagraph"/>
              <w:jc w:val="center"/>
              <w:rPr>
                <w:rFonts w:cstheme="minorHAnsi"/>
              </w:rPr>
            </w:pPr>
          </w:p>
        </w:tc>
        <w:tc>
          <w:tcPr>
            <w:tcW w:w="763" w:type="pct"/>
            <w:gridSpan w:val="2"/>
            <w:shd w:val="clear" w:color="auto" w:fill="DBE5F1" w:themeFill="accent1" w:themeFillTint="33"/>
            <w:vAlign w:val="center"/>
          </w:tcPr>
          <w:p w14:paraId="79152532" w14:textId="1652F8D1" w:rsidR="00BA46DB" w:rsidRPr="003F467E" w:rsidRDefault="00BA46DB" w:rsidP="00BA46DB">
            <w:pPr>
              <w:pStyle w:val="ListParagraph"/>
              <w:rPr>
                <w:rFonts w:cstheme="minorHAnsi"/>
                <w:color w:val="FF0000"/>
              </w:rPr>
            </w:pPr>
          </w:p>
        </w:tc>
        <w:tc>
          <w:tcPr>
            <w:tcW w:w="1541" w:type="pct"/>
            <w:gridSpan w:val="2"/>
            <w:shd w:val="clear" w:color="auto" w:fill="FFFFFF" w:themeFill="background1"/>
            <w:vAlign w:val="center"/>
          </w:tcPr>
          <w:p w14:paraId="6E5493ED" w14:textId="77777777" w:rsidR="00BA46DB" w:rsidRPr="00465B14" w:rsidRDefault="00BA46DB" w:rsidP="00BA46DB">
            <w:pPr>
              <w:jc w:val="center"/>
              <w:rPr>
                <w:rFonts w:cstheme="minorHAnsi"/>
              </w:rPr>
            </w:pPr>
            <w:r>
              <w:rPr>
                <w:rFonts w:cstheme="minorHAnsi"/>
              </w:rPr>
              <w:t xml:space="preserve">Stone, </w:t>
            </w:r>
            <w:proofErr w:type="gramStart"/>
            <w:r>
              <w:rPr>
                <w:rFonts w:cstheme="minorHAnsi"/>
              </w:rPr>
              <w:t>bronze</w:t>
            </w:r>
            <w:proofErr w:type="gramEnd"/>
            <w:r>
              <w:rPr>
                <w:rFonts w:cstheme="minorHAnsi"/>
              </w:rPr>
              <w:t xml:space="preserve"> and iron age</w:t>
            </w:r>
          </w:p>
          <w:p w14:paraId="3DBBCDA1" w14:textId="77777777" w:rsidR="00BA46DB" w:rsidRPr="00D4757B" w:rsidRDefault="00BA46DB" w:rsidP="00BA46DB">
            <w:pPr>
              <w:rPr>
                <w:i/>
                <w:iCs/>
                <w:sz w:val="16"/>
                <w:szCs w:val="16"/>
              </w:rPr>
            </w:pPr>
            <w:r w:rsidRPr="00D4757B">
              <w:rPr>
                <w:i/>
                <w:iCs/>
                <w:sz w:val="16"/>
                <w:szCs w:val="16"/>
              </w:rPr>
              <w:t>changes in Britain from the Stone Age to the Iron Age</w:t>
            </w:r>
          </w:p>
          <w:p w14:paraId="674267E0" w14:textId="70EA40F1" w:rsidR="00BA46DB" w:rsidRPr="003F467E" w:rsidRDefault="00BA46DB" w:rsidP="00BA46DB">
            <w:pPr>
              <w:rPr>
                <w:rFonts w:cstheme="minorHAnsi"/>
                <w:color w:val="FF0000"/>
              </w:rPr>
            </w:pPr>
          </w:p>
        </w:tc>
        <w:tc>
          <w:tcPr>
            <w:tcW w:w="782" w:type="pct"/>
            <w:shd w:val="clear" w:color="auto" w:fill="DBE5F1" w:themeFill="accent1" w:themeFillTint="33"/>
            <w:vAlign w:val="center"/>
          </w:tcPr>
          <w:p w14:paraId="14E17706" w14:textId="3CC2C117" w:rsidR="00BA46DB" w:rsidRPr="00703CEE" w:rsidRDefault="00BA46DB" w:rsidP="00BA46DB">
            <w:pPr>
              <w:rPr>
                <w:rFonts w:cstheme="minorHAnsi"/>
              </w:rPr>
            </w:pPr>
          </w:p>
        </w:tc>
        <w:tc>
          <w:tcPr>
            <w:tcW w:w="764" w:type="pct"/>
            <w:shd w:val="clear" w:color="auto" w:fill="DBE5F1" w:themeFill="accent1" w:themeFillTint="33"/>
            <w:vAlign w:val="center"/>
          </w:tcPr>
          <w:p w14:paraId="2C9012A9" w14:textId="3B2FA8AE" w:rsidR="00BA46DB" w:rsidRPr="00703CEE" w:rsidRDefault="00BA46DB" w:rsidP="00BA46DB">
            <w:pPr>
              <w:rPr>
                <w:rFonts w:cstheme="minorHAnsi"/>
                <w:sz w:val="18"/>
                <w:szCs w:val="18"/>
              </w:rPr>
            </w:pPr>
          </w:p>
        </w:tc>
      </w:tr>
      <w:tr w:rsidR="00CD56AD" w:rsidRPr="003F467E" w14:paraId="20CB6C51" w14:textId="77777777" w:rsidTr="009E3785">
        <w:trPr>
          <w:trHeight w:val="732"/>
        </w:trPr>
        <w:tc>
          <w:tcPr>
            <w:tcW w:w="436" w:type="pct"/>
            <w:gridSpan w:val="2"/>
            <w:shd w:val="clear" w:color="auto" w:fill="F2F2F2" w:themeFill="background1" w:themeFillShade="F2"/>
            <w:vAlign w:val="center"/>
          </w:tcPr>
          <w:p w14:paraId="0D518DC0" w14:textId="77777777" w:rsidR="00CD56AD" w:rsidRPr="00362387" w:rsidRDefault="00CD56AD" w:rsidP="00BA46DB">
            <w:pPr>
              <w:jc w:val="center"/>
              <w:rPr>
                <w:rFonts w:cstheme="minorHAnsi"/>
                <w:b/>
                <w:sz w:val="20"/>
                <w:szCs w:val="20"/>
              </w:rPr>
            </w:pPr>
            <w:r w:rsidRPr="00362387">
              <w:rPr>
                <w:rFonts w:cstheme="minorHAnsi"/>
                <w:b/>
                <w:sz w:val="20"/>
                <w:szCs w:val="20"/>
              </w:rPr>
              <w:t>Geography</w:t>
            </w:r>
          </w:p>
          <w:p w14:paraId="369F301B" w14:textId="521445F3" w:rsidR="00CD56AD" w:rsidRPr="00362387" w:rsidRDefault="00CD56AD" w:rsidP="00BA46DB">
            <w:pPr>
              <w:jc w:val="center"/>
              <w:rPr>
                <w:rFonts w:cstheme="minorHAnsi"/>
                <w:b/>
                <w:sz w:val="20"/>
                <w:szCs w:val="20"/>
              </w:rPr>
            </w:pPr>
          </w:p>
        </w:tc>
        <w:tc>
          <w:tcPr>
            <w:tcW w:w="738" w:type="pct"/>
            <w:gridSpan w:val="2"/>
            <w:shd w:val="clear" w:color="auto" w:fill="DBE5F1" w:themeFill="accent1" w:themeFillTint="33"/>
            <w:vAlign w:val="center"/>
          </w:tcPr>
          <w:p w14:paraId="57B467FF" w14:textId="77777777" w:rsidR="00CD56AD" w:rsidRPr="006D26CC" w:rsidRDefault="00CD56AD" w:rsidP="00103D52">
            <w:pPr>
              <w:rPr>
                <w:rFonts w:cstheme="minorHAnsi"/>
                <w:b/>
              </w:rPr>
            </w:pPr>
          </w:p>
        </w:tc>
        <w:tc>
          <w:tcPr>
            <w:tcW w:w="739" w:type="pct"/>
            <w:shd w:val="clear" w:color="auto" w:fill="FFFFFF" w:themeFill="background1"/>
            <w:vAlign w:val="center"/>
          </w:tcPr>
          <w:p w14:paraId="1FA6FFAF" w14:textId="77777777" w:rsidR="00CD56AD" w:rsidRDefault="00CD56AD" w:rsidP="00CD56AD">
            <w:pPr>
              <w:jc w:val="center"/>
              <w:rPr>
                <w:rFonts w:cstheme="minorHAnsi"/>
              </w:rPr>
            </w:pPr>
            <w:r w:rsidRPr="00362387">
              <w:rPr>
                <w:rFonts w:cstheme="minorHAnsi"/>
              </w:rPr>
              <w:t>Locational knowledge</w:t>
            </w:r>
          </w:p>
          <w:p w14:paraId="64ABA4A7" w14:textId="77777777" w:rsidR="00CD56AD" w:rsidRPr="009C2307" w:rsidRDefault="00CD56AD" w:rsidP="00CD56AD">
            <w:pPr>
              <w:rPr>
                <w:i/>
                <w:iCs/>
                <w:sz w:val="16"/>
                <w:szCs w:val="18"/>
              </w:rPr>
            </w:pPr>
            <w:r w:rsidRPr="009C2307">
              <w:rPr>
                <w:i/>
                <w:iCs/>
                <w:sz w:val="16"/>
                <w:szCs w:val="18"/>
              </w:rPr>
              <w:t xml:space="preserve">Locate the world’s countries, using maps to focus on Europe (including the location of Russia) and North and South America, concentrating on their environmental regions, key physical and human characteristics, countries, and major </w:t>
            </w:r>
            <w:proofErr w:type="gramStart"/>
            <w:r w:rsidRPr="009C2307">
              <w:rPr>
                <w:i/>
                <w:iCs/>
                <w:sz w:val="16"/>
                <w:szCs w:val="18"/>
              </w:rPr>
              <w:t>cities</w:t>
            </w:r>
            <w:proofErr w:type="gramEnd"/>
          </w:p>
          <w:p w14:paraId="27D890D5" w14:textId="77777777" w:rsidR="00CD56AD" w:rsidRPr="009C2307" w:rsidRDefault="00CD56AD" w:rsidP="00CD56AD">
            <w:pPr>
              <w:rPr>
                <w:i/>
                <w:iCs/>
                <w:sz w:val="16"/>
                <w:szCs w:val="18"/>
              </w:rPr>
            </w:pPr>
            <w:r w:rsidRPr="009C2307">
              <w:rPr>
                <w:i/>
                <w:iCs/>
                <w:sz w:val="16"/>
                <w:szCs w:val="18"/>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w:t>
            </w:r>
            <w:proofErr w:type="gramStart"/>
            <w:r w:rsidRPr="009C2307">
              <w:rPr>
                <w:i/>
                <w:iCs/>
                <w:sz w:val="16"/>
                <w:szCs w:val="18"/>
              </w:rPr>
              <w:t>time</w:t>
            </w:r>
            <w:proofErr w:type="gramEnd"/>
          </w:p>
          <w:p w14:paraId="3A390004" w14:textId="77777777" w:rsidR="00CD56AD" w:rsidRPr="009C2307" w:rsidRDefault="00CD56AD" w:rsidP="00CD56AD">
            <w:pPr>
              <w:rPr>
                <w:rFonts w:cstheme="minorHAnsi"/>
                <w:sz w:val="24"/>
                <w:szCs w:val="24"/>
              </w:rPr>
            </w:pPr>
            <w:r w:rsidRPr="009C2307">
              <w:rPr>
                <w:i/>
                <w:iCs/>
                <w:sz w:val="16"/>
                <w:szCs w:val="18"/>
              </w:rPr>
              <w:t>Identify the position and significance of latitude, longitude, Equator, Northern Hemisphere, Southern Hemisphere, the Tropics of Cancer and Capricorn, Arctic and Antarctic Circle, the Prime/Greenwich Meridian and time zones (including day and night)</w:t>
            </w:r>
          </w:p>
          <w:p w14:paraId="24FF1F0D" w14:textId="423072E4" w:rsidR="00CD56AD" w:rsidRPr="006D26CC" w:rsidRDefault="00CD56AD" w:rsidP="00103D52">
            <w:pPr>
              <w:rPr>
                <w:rFonts w:cstheme="minorHAnsi"/>
                <w:b/>
              </w:rPr>
            </w:pPr>
          </w:p>
        </w:tc>
        <w:tc>
          <w:tcPr>
            <w:tcW w:w="770" w:type="pct"/>
            <w:shd w:val="clear" w:color="auto" w:fill="C6D9F1" w:themeFill="text2" w:themeFillTint="33"/>
            <w:vAlign w:val="center"/>
          </w:tcPr>
          <w:p w14:paraId="26A13425" w14:textId="60FF8C45" w:rsidR="00CD56AD" w:rsidRPr="001A668D" w:rsidRDefault="00CD56AD" w:rsidP="00CD56AD">
            <w:pPr>
              <w:rPr>
                <w:rFonts w:cstheme="minorHAnsi"/>
              </w:rPr>
            </w:pPr>
          </w:p>
        </w:tc>
        <w:tc>
          <w:tcPr>
            <w:tcW w:w="771" w:type="pct"/>
            <w:shd w:val="clear" w:color="auto" w:fill="FFFFFF" w:themeFill="background1"/>
            <w:vAlign w:val="center"/>
          </w:tcPr>
          <w:p w14:paraId="5BDE1A39" w14:textId="77777777" w:rsidR="00CD56AD" w:rsidRDefault="00CD56AD" w:rsidP="003B4F96">
            <w:pPr>
              <w:jc w:val="center"/>
              <w:rPr>
                <w:rFonts w:cstheme="minorHAnsi"/>
              </w:rPr>
            </w:pPr>
            <w:r w:rsidRPr="001A668D">
              <w:rPr>
                <w:rFonts w:cstheme="minorHAnsi"/>
              </w:rPr>
              <w:t>Human and physical geography</w:t>
            </w:r>
          </w:p>
          <w:p w14:paraId="72A0F21E" w14:textId="77777777" w:rsidR="00CD56AD" w:rsidRPr="00572000" w:rsidRDefault="00CD56AD" w:rsidP="003B4F96">
            <w:pPr>
              <w:rPr>
                <w:i/>
                <w:iCs/>
                <w:sz w:val="16"/>
                <w:szCs w:val="18"/>
              </w:rPr>
            </w:pPr>
            <w:r w:rsidRPr="00572000">
              <w:rPr>
                <w:i/>
                <w:iCs/>
                <w:sz w:val="16"/>
                <w:szCs w:val="18"/>
              </w:rPr>
              <w:t>Describe and understand key aspects of:</w:t>
            </w:r>
          </w:p>
          <w:p w14:paraId="23755AF1" w14:textId="77777777" w:rsidR="00CD56AD" w:rsidRPr="00572000" w:rsidRDefault="00CD56AD" w:rsidP="003B4F96">
            <w:pPr>
              <w:pStyle w:val="ListParagraph"/>
              <w:numPr>
                <w:ilvl w:val="0"/>
                <w:numId w:val="47"/>
              </w:numPr>
              <w:rPr>
                <w:i/>
                <w:iCs/>
                <w:sz w:val="16"/>
                <w:szCs w:val="18"/>
              </w:rPr>
            </w:pPr>
            <w:r w:rsidRPr="00572000">
              <w:rPr>
                <w:i/>
                <w:iCs/>
                <w:sz w:val="16"/>
                <w:szCs w:val="18"/>
              </w:rPr>
              <w:t xml:space="preserve">physical geography, </w:t>
            </w:r>
            <w:proofErr w:type="gramStart"/>
            <w:r w:rsidRPr="00572000">
              <w:rPr>
                <w:i/>
                <w:iCs/>
                <w:sz w:val="16"/>
                <w:szCs w:val="18"/>
              </w:rPr>
              <w:t>including:</w:t>
            </w:r>
            <w:proofErr w:type="gramEnd"/>
            <w:r w:rsidRPr="00572000">
              <w:rPr>
                <w:i/>
                <w:iCs/>
                <w:sz w:val="16"/>
                <w:szCs w:val="18"/>
              </w:rPr>
              <w:t xml:space="preserve"> climate zones, biomes and vegetation belts, rivers, mountains, volcanoes and earthquakes, and the water cycle</w:t>
            </w:r>
          </w:p>
          <w:p w14:paraId="682E94B5" w14:textId="77777777" w:rsidR="00CD56AD" w:rsidRPr="00572000" w:rsidRDefault="00CD56AD" w:rsidP="003B4F96">
            <w:pPr>
              <w:pStyle w:val="ListParagraph"/>
              <w:numPr>
                <w:ilvl w:val="0"/>
                <w:numId w:val="47"/>
              </w:numPr>
              <w:rPr>
                <w:i/>
                <w:iCs/>
                <w:sz w:val="16"/>
                <w:szCs w:val="18"/>
              </w:rPr>
            </w:pPr>
            <w:r w:rsidRPr="00572000">
              <w:rPr>
                <w:i/>
                <w:iCs/>
                <w:sz w:val="16"/>
                <w:szCs w:val="18"/>
              </w:rPr>
              <w:t xml:space="preserve">human geography, </w:t>
            </w:r>
            <w:proofErr w:type="gramStart"/>
            <w:r w:rsidRPr="00572000">
              <w:rPr>
                <w:i/>
                <w:iCs/>
                <w:sz w:val="16"/>
                <w:szCs w:val="18"/>
              </w:rPr>
              <w:t>including:</w:t>
            </w:r>
            <w:proofErr w:type="gramEnd"/>
            <w:r w:rsidRPr="00572000">
              <w:rPr>
                <w:i/>
                <w:iCs/>
                <w:sz w:val="16"/>
                <w:szCs w:val="18"/>
              </w:rPr>
              <w:t xml:space="preserve"> types of settlement and land use, economic activity including trade links, and the distribution of natural resources including energy, food, minerals and water</w:t>
            </w:r>
          </w:p>
          <w:p w14:paraId="4D1F3ED5" w14:textId="16224064" w:rsidR="00CD56AD" w:rsidRPr="001A668D" w:rsidRDefault="00CD56AD" w:rsidP="00BA46DB">
            <w:pPr>
              <w:jc w:val="center"/>
              <w:rPr>
                <w:rFonts w:cstheme="minorHAnsi"/>
              </w:rPr>
            </w:pPr>
          </w:p>
        </w:tc>
        <w:tc>
          <w:tcPr>
            <w:tcW w:w="782" w:type="pct"/>
            <w:shd w:val="clear" w:color="auto" w:fill="FFFFFF" w:themeFill="background1"/>
            <w:vAlign w:val="center"/>
          </w:tcPr>
          <w:p w14:paraId="46B526AE" w14:textId="77777777" w:rsidR="00CD56AD" w:rsidRDefault="00CD56AD" w:rsidP="00BA46DB">
            <w:pPr>
              <w:jc w:val="center"/>
              <w:rPr>
                <w:rFonts w:cstheme="minorHAnsi"/>
              </w:rPr>
            </w:pPr>
            <w:r w:rsidRPr="001A668D">
              <w:rPr>
                <w:rFonts w:cstheme="minorHAnsi"/>
              </w:rPr>
              <w:t>Place knowledge</w:t>
            </w:r>
          </w:p>
          <w:p w14:paraId="7EE2C414" w14:textId="77777777" w:rsidR="00CD56AD" w:rsidRPr="00F263D5" w:rsidRDefault="00CD56AD" w:rsidP="00BA46DB">
            <w:pPr>
              <w:rPr>
                <w:i/>
                <w:iCs/>
                <w:sz w:val="16"/>
                <w:szCs w:val="18"/>
              </w:rPr>
            </w:pPr>
            <w:r w:rsidRPr="00F263D5">
              <w:rPr>
                <w:i/>
                <w:iCs/>
                <w:sz w:val="16"/>
                <w:szCs w:val="18"/>
              </w:rPr>
              <w:t>Understand geographical similarities and differences through the study of human and physical geography of a region of the United Kingdom, a region in a European country, and a region within North or South America</w:t>
            </w:r>
          </w:p>
          <w:p w14:paraId="5B5FA250" w14:textId="77777777" w:rsidR="00CD56AD" w:rsidRPr="001A668D" w:rsidRDefault="00CD56AD" w:rsidP="00BA46DB">
            <w:pPr>
              <w:jc w:val="center"/>
              <w:rPr>
                <w:rFonts w:cstheme="minorHAnsi"/>
              </w:rPr>
            </w:pPr>
          </w:p>
          <w:p w14:paraId="1ED42FB2" w14:textId="77777777" w:rsidR="00CD56AD" w:rsidRPr="00CA1546" w:rsidRDefault="00CD56AD" w:rsidP="00103D52">
            <w:pPr>
              <w:jc w:val="center"/>
              <w:rPr>
                <w:rFonts w:cstheme="minorHAnsi"/>
                <w:i/>
                <w:iCs/>
                <w:sz w:val="16"/>
                <w:szCs w:val="16"/>
              </w:rPr>
            </w:pPr>
            <w:r w:rsidRPr="001A668D">
              <w:rPr>
                <w:rFonts w:cstheme="minorHAnsi"/>
              </w:rPr>
              <w:t xml:space="preserve">Geographical knowledge and </w:t>
            </w:r>
            <w:r w:rsidRPr="00CA1546">
              <w:rPr>
                <w:rFonts w:cstheme="minorHAnsi"/>
              </w:rPr>
              <w:t xml:space="preserve">fieldwork taught through </w:t>
            </w:r>
            <w:proofErr w:type="gramStart"/>
            <w:r w:rsidRPr="00CA1546">
              <w:rPr>
                <w:rFonts w:cstheme="minorHAnsi"/>
              </w:rPr>
              <w:t>OAA</w:t>
            </w:r>
            <w:proofErr w:type="gramEnd"/>
          </w:p>
          <w:p w14:paraId="4D3684D3" w14:textId="77777777" w:rsidR="00CD56AD" w:rsidRPr="00CA1546" w:rsidRDefault="00CD56AD" w:rsidP="00103D52">
            <w:pPr>
              <w:rPr>
                <w:i/>
                <w:iCs/>
                <w:sz w:val="16"/>
                <w:szCs w:val="16"/>
              </w:rPr>
            </w:pPr>
            <w:r w:rsidRPr="00CA1546">
              <w:rPr>
                <w:i/>
                <w:iCs/>
                <w:sz w:val="16"/>
                <w:szCs w:val="16"/>
              </w:rPr>
              <w:t xml:space="preserve">use maps, atlases, globes and digital/computer mapping to locate countries and describe features </w:t>
            </w:r>
            <w:proofErr w:type="gramStart"/>
            <w:r w:rsidRPr="00CA1546">
              <w:rPr>
                <w:i/>
                <w:iCs/>
                <w:sz w:val="16"/>
                <w:szCs w:val="16"/>
              </w:rPr>
              <w:t>studied</w:t>
            </w:r>
            <w:proofErr w:type="gramEnd"/>
            <w:r w:rsidRPr="00CA1546">
              <w:rPr>
                <w:i/>
                <w:iCs/>
                <w:sz w:val="16"/>
                <w:szCs w:val="16"/>
              </w:rPr>
              <w:t xml:space="preserve"> </w:t>
            </w:r>
          </w:p>
          <w:p w14:paraId="3F925F3B" w14:textId="77777777" w:rsidR="00CD56AD" w:rsidRPr="00CA1546" w:rsidRDefault="00CD56AD" w:rsidP="00103D52">
            <w:pPr>
              <w:rPr>
                <w:i/>
                <w:iCs/>
                <w:sz w:val="16"/>
                <w:szCs w:val="16"/>
              </w:rPr>
            </w:pPr>
            <w:r w:rsidRPr="00CA1546">
              <w:rPr>
                <w:i/>
                <w:iCs/>
                <w:sz w:val="16"/>
                <w:szCs w:val="16"/>
              </w:rPr>
              <w:t xml:space="preserve">use the eight points of a compass, four and six-figure grid references, symbols and key (including the use of Ordnance Survey maps) to build their knowledge of the United Kingdom and the wider </w:t>
            </w:r>
            <w:proofErr w:type="gramStart"/>
            <w:r w:rsidRPr="00CA1546">
              <w:rPr>
                <w:i/>
                <w:iCs/>
                <w:sz w:val="16"/>
                <w:szCs w:val="16"/>
              </w:rPr>
              <w:t>world</w:t>
            </w:r>
            <w:proofErr w:type="gramEnd"/>
            <w:r w:rsidRPr="00CA1546">
              <w:rPr>
                <w:i/>
                <w:iCs/>
                <w:sz w:val="16"/>
                <w:szCs w:val="16"/>
              </w:rPr>
              <w:t xml:space="preserve"> </w:t>
            </w:r>
          </w:p>
          <w:p w14:paraId="6D5C2655" w14:textId="77777777" w:rsidR="00CD56AD" w:rsidRPr="00CA1546" w:rsidRDefault="00CD56AD" w:rsidP="00103D52">
            <w:pPr>
              <w:rPr>
                <w:rFonts w:cstheme="minorHAnsi"/>
                <w:i/>
                <w:iCs/>
                <w:sz w:val="16"/>
                <w:szCs w:val="16"/>
              </w:rPr>
            </w:pPr>
            <w:r w:rsidRPr="00CA1546">
              <w:rPr>
                <w:i/>
                <w:iCs/>
                <w:sz w:val="16"/>
                <w:szCs w:val="16"/>
              </w:rPr>
              <w:t>use fieldwork to observe, measure, record and present the human and physical features in the local area using a range of methods, including sketch maps, plans and graphs, and digital technologies.</w:t>
            </w:r>
          </w:p>
          <w:p w14:paraId="5C39416B" w14:textId="77777777" w:rsidR="00CD56AD" w:rsidRPr="001A668D" w:rsidRDefault="00CD56AD" w:rsidP="00BA46DB">
            <w:pPr>
              <w:rPr>
                <w:rFonts w:cstheme="minorHAnsi"/>
              </w:rPr>
            </w:pPr>
          </w:p>
          <w:p w14:paraId="7F603AF6" w14:textId="5C1D4D86" w:rsidR="00CD56AD" w:rsidRPr="003F467E" w:rsidRDefault="00CD56AD" w:rsidP="00BA46DB">
            <w:pPr>
              <w:jc w:val="center"/>
              <w:rPr>
                <w:rFonts w:cstheme="minorHAnsi"/>
                <w:color w:val="FF0000"/>
              </w:rPr>
            </w:pPr>
          </w:p>
        </w:tc>
        <w:tc>
          <w:tcPr>
            <w:tcW w:w="764" w:type="pct"/>
            <w:shd w:val="clear" w:color="auto" w:fill="FFFFFF" w:themeFill="background1"/>
            <w:vAlign w:val="center"/>
          </w:tcPr>
          <w:p w14:paraId="23C3EBC1" w14:textId="03378B29" w:rsidR="00CD56AD" w:rsidRDefault="00CD56AD" w:rsidP="00BA46DB">
            <w:pPr>
              <w:jc w:val="center"/>
              <w:rPr>
                <w:rFonts w:cstheme="minorHAnsi"/>
              </w:rPr>
            </w:pPr>
          </w:p>
          <w:p w14:paraId="7A10AB40" w14:textId="77777777" w:rsidR="00CD56AD" w:rsidRPr="00CA1546" w:rsidRDefault="00CD56AD" w:rsidP="00103D52">
            <w:pPr>
              <w:jc w:val="center"/>
              <w:rPr>
                <w:rFonts w:cstheme="minorHAnsi"/>
                <w:i/>
                <w:iCs/>
                <w:sz w:val="16"/>
                <w:szCs w:val="16"/>
              </w:rPr>
            </w:pPr>
            <w:r w:rsidRPr="001A668D">
              <w:rPr>
                <w:rFonts w:cstheme="minorHAnsi"/>
              </w:rPr>
              <w:t xml:space="preserve">Geographical knowledge and </w:t>
            </w:r>
            <w:r w:rsidRPr="00CA1546">
              <w:rPr>
                <w:rFonts w:cstheme="minorHAnsi"/>
              </w:rPr>
              <w:t xml:space="preserve">fieldwork taught through </w:t>
            </w:r>
            <w:proofErr w:type="gramStart"/>
            <w:r w:rsidRPr="00CA1546">
              <w:rPr>
                <w:rFonts w:cstheme="minorHAnsi"/>
              </w:rPr>
              <w:t>OAA</w:t>
            </w:r>
            <w:proofErr w:type="gramEnd"/>
          </w:p>
          <w:p w14:paraId="6C86C234" w14:textId="77777777" w:rsidR="00CD56AD" w:rsidRPr="00CA1546" w:rsidRDefault="00CD56AD" w:rsidP="00103D52">
            <w:pPr>
              <w:rPr>
                <w:i/>
                <w:iCs/>
                <w:sz w:val="16"/>
                <w:szCs w:val="16"/>
              </w:rPr>
            </w:pPr>
            <w:r w:rsidRPr="00CA1546">
              <w:rPr>
                <w:i/>
                <w:iCs/>
                <w:sz w:val="16"/>
                <w:szCs w:val="16"/>
              </w:rPr>
              <w:t xml:space="preserve">use maps, atlases, globes and digital/computer mapping to locate countries and describe features </w:t>
            </w:r>
            <w:proofErr w:type="gramStart"/>
            <w:r w:rsidRPr="00CA1546">
              <w:rPr>
                <w:i/>
                <w:iCs/>
                <w:sz w:val="16"/>
                <w:szCs w:val="16"/>
              </w:rPr>
              <w:t>studied</w:t>
            </w:r>
            <w:proofErr w:type="gramEnd"/>
            <w:r w:rsidRPr="00CA1546">
              <w:rPr>
                <w:i/>
                <w:iCs/>
                <w:sz w:val="16"/>
                <w:szCs w:val="16"/>
              </w:rPr>
              <w:t xml:space="preserve"> </w:t>
            </w:r>
          </w:p>
          <w:p w14:paraId="08D541A6" w14:textId="77777777" w:rsidR="00CD56AD" w:rsidRPr="00CA1546" w:rsidRDefault="00CD56AD" w:rsidP="00103D52">
            <w:pPr>
              <w:rPr>
                <w:i/>
                <w:iCs/>
                <w:sz w:val="16"/>
                <w:szCs w:val="16"/>
              </w:rPr>
            </w:pPr>
            <w:r w:rsidRPr="00CA1546">
              <w:rPr>
                <w:i/>
                <w:iCs/>
                <w:sz w:val="16"/>
                <w:szCs w:val="16"/>
              </w:rPr>
              <w:t xml:space="preserve">use the eight points of a compass, four and six-figure grid references, symbols and key (including the use of Ordnance Survey maps) to build their knowledge of the United Kingdom and the wider </w:t>
            </w:r>
            <w:proofErr w:type="gramStart"/>
            <w:r w:rsidRPr="00CA1546">
              <w:rPr>
                <w:i/>
                <w:iCs/>
                <w:sz w:val="16"/>
                <w:szCs w:val="16"/>
              </w:rPr>
              <w:t>world</w:t>
            </w:r>
            <w:proofErr w:type="gramEnd"/>
            <w:r w:rsidRPr="00CA1546">
              <w:rPr>
                <w:i/>
                <w:iCs/>
                <w:sz w:val="16"/>
                <w:szCs w:val="16"/>
              </w:rPr>
              <w:t xml:space="preserve"> </w:t>
            </w:r>
          </w:p>
          <w:p w14:paraId="78444169" w14:textId="77777777" w:rsidR="00CD56AD" w:rsidRPr="00CA1546" w:rsidRDefault="00CD56AD" w:rsidP="00103D52">
            <w:pPr>
              <w:rPr>
                <w:rFonts w:cstheme="minorHAnsi"/>
                <w:i/>
                <w:iCs/>
                <w:sz w:val="16"/>
                <w:szCs w:val="16"/>
              </w:rPr>
            </w:pPr>
            <w:r w:rsidRPr="00CA1546">
              <w:rPr>
                <w:i/>
                <w:iCs/>
                <w:sz w:val="16"/>
                <w:szCs w:val="16"/>
              </w:rPr>
              <w:t>use fieldwork to observe, measure, record and present the human and physical features in the local area using a range of methods, including sketch maps, plans and graphs, and digital technologies.</w:t>
            </w:r>
          </w:p>
          <w:p w14:paraId="04E2562D" w14:textId="77777777" w:rsidR="00CD56AD" w:rsidRPr="001A668D" w:rsidRDefault="00CD56AD" w:rsidP="00BA46DB">
            <w:pPr>
              <w:jc w:val="center"/>
              <w:rPr>
                <w:rFonts w:cstheme="minorHAnsi"/>
              </w:rPr>
            </w:pPr>
          </w:p>
          <w:p w14:paraId="36060A71" w14:textId="504EABBE" w:rsidR="00CD56AD" w:rsidRPr="003F467E" w:rsidRDefault="00CD56AD" w:rsidP="00BA46DB">
            <w:pPr>
              <w:pStyle w:val="ListParagraph"/>
              <w:numPr>
                <w:ilvl w:val="0"/>
                <w:numId w:val="47"/>
              </w:numPr>
              <w:rPr>
                <w:rFonts w:cstheme="minorHAnsi"/>
                <w:color w:val="FF0000"/>
                <w:sz w:val="18"/>
                <w:szCs w:val="18"/>
              </w:rPr>
            </w:pPr>
          </w:p>
        </w:tc>
      </w:tr>
      <w:tr w:rsidR="003B4F96" w:rsidRPr="003F467E" w14:paraId="0078F934" w14:textId="77777777" w:rsidTr="003B4F96">
        <w:trPr>
          <w:trHeight w:val="732"/>
        </w:trPr>
        <w:tc>
          <w:tcPr>
            <w:tcW w:w="436" w:type="pct"/>
            <w:gridSpan w:val="2"/>
            <w:shd w:val="clear" w:color="auto" w:fill="F2F2F2" w:themeFill="background1" w:themeFillShade="F2"/>
            <w:vAlign w:val="center"/>
          </w:tcPr>
          <w:p w14:paraId="7FBDC6ED" w14:textId="77777777" w:rsidR="003B4F96" w:rsidRPr="00172F03" w:rsidRDefault="003B4F96" w:rsidP="00BA46DB">
            <w:pPr>
              <w:jc w:val="center"/>
              <w:rPr>
                <w:rFonts w:cstheme="minorHAnsi"/>
                <w:b/>
                <w:sz w:val="20"/>
                <w:szCs w:val="20"/>
              </w:rPr>
            </w:pPr>
          </w:p>
          <w:p w14:paraId="31847A1F" w14:textId="3871C5CB" w:rsidR="003B4F96" w:rsidRPr="00172F03" w:rsidRDefault="003B4F96" w:rsidP="00BA46DB">
            <w:pPr>
              <w:jc w:val="center"/>
              <w:rPr>
                <w:rFonts w:cstheme="minorHAnsi"/>
                <w:b/>
                <w:sz w:val="20"/>
                <w:szCs w:val="20"/>
              </w:rPr>
            </w:pPr>
            <w:r w:rsidRPr="00172F03">
              <w:rPr>
                <w:rFonts w:cstheme="minorHAnsi"/>
                <w:b/>
                <w:sz w:val="20"/>
                <w:szCs w:val="20"/>
              </w:rPr>
              <w:t>Art and Design</w:t>
            </w:r>
          </w:p>
          <w:p w14:paraId="7534D2FF" w14:textId="011251BC" w:rsidR="003B4F96" w:rsidRPr="00172F03" w:rsidRDefault="003B4F96" w:rsidP="00BA46DB">
            <w:pPr>
              <w:jc w:val="center"/>
              <w:rPr>
                <w:rFonts w:cstheme="minorHAnsi"/>
                <w:b/>
                <w:sz w:val="20"/>
                <w:szCs w:val="20"/>
              </w:rPr>
            </w:pPr>
          </w:p>
        </w:tc>
        <w:tc>
          <w:tcPr>
            <w:tcW w:w="1477" w:type="pct"/>
            <w:gridSpan w:val="3"/>
            <w:shd w:val="clear" w:color="auto" w:fill="DBE5F1" w:themeFill="accent1" w:themeFillTint="33"/>
            <w:vAlign w:val="center"/>
          </w:tcPr>
          <w:p w14:paraId="6C2C99C5" w14:textId="1C58A762" w:rsidR="003B4F96" w:rsidRPr="003F467E" w:rsidRDefault="003B4F96" w:rsidP="003B4F96">
            <w:pPr>
              <w:rPr>
                <w:i/>
                <w:iCs/>
                <w:color w:val="FF0000"/>
                <w:sz w:val="16"/>
                <w:szCs w:val="16"/>
              </w:rPr>
            </w:pPr>
          </w:p>
        </w:tc>
        <w:tc>
          <w:tcPr>
            <w:tcW w:w="1541" w:type="pct"/>
            <w:gridSpan w:val="2"/>
            <w:shd w:val="clear" w:color="auto" w:fill="FFFFFF" w:themeFill="background1"/>
            <w:vAlign w:val="center"/>
          </w:tcPr>
          <w:p w14:paraId="3FA9A73B" w14:textId="388BBDAF" w:rsidR="003B4F96" w:rsidRPr="00174B62" w:rsidRDefault="003B4F96" w:rsidP="00BA46DB">
            <w:pPr>
              <w:jc w:val="center"/>
              <w:rPr>
                <w:rFonts w:cstheme="minorHAnsi"/>
                <w:bCs/>
              </w:rPr>
            </w:pPr>
          </w:p>
          <w:p w14:paraId="70C93B34" w14:textId="77777777" w:rsidR="003B4F96" w:rsidRDefault="003B4F96" w:rsidP="003B4F96">
            <w:pPr>
              <w:jc w:val="center"/>
              <w:rPr>
                <w:rFonts w:cstheme="minorHAnsi"/>
              </w:rPr>
            </w:pPr>
            <w:r w:rsidRPr="00174B62">
              <w:rPr>
                <w:rFonts w:cstheme="minorHAnsi"/>
              </w:rPr>
              <w:t>Sculpture</w:t>
            </w:r>
          </w:p>
          <w:p w14:paraId="72F12868" w14:textId="77777777" w:rsidR="003B4F96" w:rsidRPr="00586A03" w:rsidRDefault="003B4F96" w:rsidP="003B4F96">
            <w:pPr>
              <w:rPr>
                <w:sz w:val="16"/>
                <w:szCs w:val="16"/>
              </w:rPr>
            </w:pPr>
            <w:r w:rsidRPr="00586A03">
              <w:rPr>
                <w:sz w:val="16"/>
                <w:szCs w:val="16"/>
              </w:rPr>
              <w:t xml:space="preserve">to improve their mastery of art and design techniques, including drawing, </w:t>
            </w:r>
            <w:proofErr w:type="gramStart"/>
            <w:r w:rsidRPr="00586A03">
              <w:rPr>
                <w:sz w:val="16"/>
                <w:szCs w:val="16"/>
              </w:rPr>
              <w:t>painting</w:t>
            </w:r>
            <w:proofErr w:type="gramEnd"/>
            <w:r w:rsidRPr="00586A03">
              <w:rPr>
                <w:sz w:val="16"/>
                <w:szCs w:val="16"/>
              </w:rPr>
              <w:t xml:space="preserve"> and sculpture with a range of materials [for example, pencil, charcoal, paint, clay] </w:t>
            </w:r>
          </w:p>
          <w:p w14:paraId="28A81AFD" w14:textId="77777777" w:rsidR="003B4F96" w:rsidRPr="00586A03" w:rsidRDefault="003B4F96" w:rsidP="003B4F96">
            <w:pPr>
              <w:rPr>
                <w:rFonts w:cstheme="minorHAnsi"/>
                <w:sz w:val="16"/>
                <w:szCs w:val="16"/>
              </w:rPr>
            </w:pPr>
            <w:r w:rsidRPr="00586A03">
              <w:rPr>
                <w:sz w:val="16"/>
                <w:szCs w:val="16"/>
              </w:rPr>
              <w:t xml:space="preserve">about great artists, </w:t>
            </w:r>
            <w:proofErr w:type="gramStart"/>
            <w:r w:rsidRPr="00586A03">
              <w:rPr>
                <w:sz w:val="16"/>
                <w:szCs w:val="16"/>
              </w:rPr>
              <w:t>architects</w:t>
            </w:r>
            <w:proofErr w:type="gramEnd"/>
            <w:r w:rsidRPr="00586A03">
              <w:rPr>
                <w:sz w:val="16"/>
                <w:szCs w:val="16"/>
              </w:rPr>
              <w:t xml:space="preserve"> and designers in history.</w:t>
            </w:r>
          </w:p>
          <w:p w14:paraId="69A47C97" w14:textId="7A11DC5E" w:rsidR="003B4F96" w:rsidRPr="0031275B" w:rsidRDefault="003B4F96" w:rsidP="00BA46DB">
            <w:pPr>
              <w:rPr>
                <w:rFonts w:cstheme="minorHAnsi"/>
              </w:rPr>
            </w:pPr>
          </w:p>
        </w:tc>
        <w:tc>
          <w:tcPr>
            <w:tcW w:w="1546" w:type="pct"/>
            <w:gridSpan w:val="2"/>
            <w:shd w:val="clear" w:color="auto" w:fill="FFFFFF" w:themeFill="background1"/>
            <w:vAlign w:val="center"/>
          </w:tcPr>
          <w:p w14:paraId="1A400E31" w14:textId="77777777" w:rsidR="003B4F96" w:rsidRPr="00174B62" w:rsidRDefault="003B4F96" w:rsidP="003B4F96">
            <w:pPr>
              <w:jc w:val="center"/>
              <w:rPr>
                <w:rFonts w:cstheme="minorHAnsi"/>
                <w:bCs/>
              </w:rPr>
            </w:pPr>
            <w:r w:rsidRPr="00174B62">
              <w:rPr>
                <w:rFonts w:cstheme="minorHAnsi"/>
                <w:bCs/>
              </w:rPr>
              <w:t>Sketchbooks</w:t>
            </w:r>
          </w:p>
          <w:p w14:paraId="266D3403" w14:textId="77777777" w:rsidR="003B4F96" w:rsidRPr="00174B62" w:rsidRDefault="003B4F96" w:rsidP="003B4F96">
            <w:pPr>
              <w:jc w:val="center"/>
              <w:rPr>
                <w:rFonts w:cstheme="minorHAnsi"/>
                <w:bCs/>
              </w:rPr>
            </w:pPr>
            <w:r w:rsidRPr="00174B62">
              <w:rPr>
                <w:rFonts w:cstheme="minorHAnsi"/>
                <w:bCs/>
              </w:rPr>
              <w:t>Work of other artists</w:t>
            </w:r>
          </w:p>
          <w:p w14:paraId="46711222" w14:textId="77777777" w:rsidR="003B4F96" w:rsidRDefault="003B4F96" w:rsidP="003B4F96">
            <w:pPr>
              <w:jc w:val="center"/>
              <w:rPr>
                <w:rFonts w:cstheme="minorHAnsi"/>
              </w:rPr>
            </w:pPr>
            <w:r>
              <w:rPr>
                <w:rFonts w:cstheme="minorHAnsi"/>
              </w:rPr>
              <w:t>Painting and drawing</w:t>
            </w:r>
          </w:p>
          <w:p w14:paraId="7AD18148" w14:textId="77777777" w:rsidR="003B4F96" w:rsidRPr="00586A03" w:rsidRDefault="003B4F96" w:rsidP="003B4F96">
            <w:pPr>
              <w:rPr>
                <w:sz w:val="16"/>
                <w:szCs w:val="16"/>
              </w:rPr>
            </w:pPr>
            <w:r w:rsidRPr="00586A03">
              <w:rPr>
                <w:sz w:val="16"/>
                <w:szCs w:val="16"/>
              </w:rPr>
              <w:t xml:space="preserve">to improve their mastery of art and design techniques, including drawing, </w:t>
            </w:r>
            <w:proofErr w:type="gramStart"/>
            <w:r w:rsidRPr="00586A03">
              <w:rPr>
                <w:sz w:val="16"/>
                <w:szCs w:val="16"/>
              </w:rPr>
              <w:t>painting</w:t>
            </w:r>
            <w:proofErr w:type="gramEnd"/>
            <w:r w:rsidRPr="00586A03">
              <w:rPr>
                <w:sz w:val="16"/>
                <w:szCs w:val="16"/>
              </w:rPr>
              <w:t xml:space="preserve"> and sculpture with a range of materials [for example, pencil, charcoal, paint, clay] </w:t>
            </w:r>
          </w:p>
          <w:p w14:paraId="5259ACAD" w14:textId="77777777" w:rsidR="003B4F96" w:rsidRPr="00586A03" w:rsidRDefault="003B4F96" w:rsidP="003B4F96">
            <w:pPr>
              <w:rPr>
                <w:rFonts w:cstheme="minorHAnsi"/>
                <w:sz w:val="16"/>
                <w:szCs w:val="16"/>
              </w:rPr>
            </w:pPr>
            <w:r w:rsidRPr="00586A03">
              <w:rPr>
                <w:sz w:val="16"/>
                <w:szCs w:val="16"/>
              </w:rPr>
              <w:t xml:space="preserve">about great artists, </w:t>
            </w:r>
            <w:proofErr w:type="gramStart"/>
            <w:r w:rsidRPr="00586A03">
              <w:rPr>
                <w:sz w:val="16"/>
                <w:szCs w:val="16"/>
              </w:rPr>
              <w:t>architects</w:t>
            </w:r>
            <w:proofErr w:type="gramEnd"/>
            <w:r w:rsidRPr="00586A03">
              <w:rPr>
                <w:sz w:val="16"/>
                <w:szCs w:val="16"/>
              </w:rPr>
              <w:t xml:space="preserve"> and designers in history.</w:t>
            </w:r>
          </w:p>
          <w:p w14:paraId="5131D9AF" w14:textId="55425D0F" w:rsidR="003B4F96" w:rsidRPr="00FD3E0E" w:rsidRDefault="003B4F96" w:rsidP="003B4F96">
            <w:r w:rsidRPr="0031275B">
              <w:rPr>
                <w:i/>
                <w:iCs/>
                <w:sz w:val="16"/>
                <w:szCs w:val="16"/>
              </w:rPr>
              <w:t>.</w:t>
            </w:r>
          </w:p>
        </w:tc>
      </w:tr>
    </w:tbl>
    <w:p w14:paraId="5A7607EA" w14:textId="77777777" w:rsidR="0005021E" w:rsidRPr="003F467E" w:rsidRDefault="0005021E">
      <w:pPr>
        <w:rPr>
          <w:color w:val="FF0000"/>
        </w:rPr>
      </w:pPr>
      <w:r w:rsidRPr="003F467E">
        <w:rPr>
          <w:color w:val="FF0000"/>
        </w:rPr>
        <w:br w:type="page"/>
      </w:r>
    </w:p>
    <w:tbl>
      <w:tblPr>
        <w:tblStyle w:val="TableGrid"/>
        <w:tblpPr w:leftFromText="180" w:rightFromText="180" w:vertAnchor="page" w:horzAnchor="margin" w:tblpY="541"/>
        <w:tblW w:w="503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57" w:type="dxa"/>
          <w:right w:w="57" w:type="dxa"/>
        </w:tblCellMar>
        <w:tblLook w:val="04A0" w:firstRow="1" w:lastRow="0" w:firstColumn="1" w:lastColumn="0" w:noHBand="0" w:noVBand="1"/>
      </w:tblPr>
      <w:tblGrid>
        <w:gridCol w:w="1959"/>
        <w:gridCol w:w="3208"/>
        <w:gridCol w:w="3427"/>
        <w:gridCol w:w="13"/>
        <w:gridCol w:w="3405"/>
        <w:gridCol w:w="40"/>
        <w:gridCol w:w="3378"/>
        <w:gridCol w:w="3683"/>
        <w:gridCol w:w="3346"/>
      </w:tblGrid>
      <w:tr w:rsidR="003F467E" w:rsidRPr="003F467E" w14:paraId="0897561D" w14:textId="77777777" w:rsidTr="00BC60EC">
        <w:trPr>
          <w:trHeight w:val="732"/>
        </w:trPr>
        <w:tc>
          <w:tcPr>
            <w:tcW w:w="436" w:type="pct"/>
            <w:shd w:val="clear" w:color="auto" w:fill="F2F2F2" w:themeFill="background1" w:themeFillShade="F2"/>
            <w:vAlign w:val="center"/>
          </w:tcPr>
          <w:p w14:paraId="4C5CE2F5" w14:textId="254EC8B1" w:rsidR="0013679F" w:rsidRPr="00B766B9" w:rsidRDefault="0013679F" w:rsidP="0013679F">
            <w:pPr>
              <w:jc w:val="center"/>
              <w:rPr>
                <w:rFonts w:cstheme="minorHAnsi"/>
                <w:b/>
                <w:sz w:val="20"/>
                <w:szCs w:val="20"/>
              </w:rPr>
            </w:pPr>
            <w:r w:rsidRPr="00B766B9">
              <w:rPr>
                <w:rFonts w:cstheme="minorHAnsi"/>
                <w:b/>
                <w:sz w:val="20"/>
                <w:szCs w:val="20"/>
              </w:rPr>
              <w:lastRenderedPageBreak/>
              <w:t>Design and Technology</w:t>
            </w:r>
          </w:p>
          <w:p w14:paraId="609A2E69" w14:textId="2F6B8F15" w:rsidR="0013679F" w:rsidRPr="003F467E" w:rsidRDefault="0013679F" w:rsidP="0013679F">
            <w:pPr>
              <w:jc w:val="center"/>
              <w:rPr>
                <w:rFonts w:cstheme="minorHAnsi"/>
                <w:b/>
                <w:color w:val="FF0000"/>
                <w:sz w:val="20"/>
                <w:szCs w:val="20"/>
              </w:rPr>
            </w:pPr>
          </w:p>
        </w:tc>
        <w:tc>
          <w:tcPr>
            <w:tcW w:w="714" w:type="pct"/>
            <w:shd w:val="clear" w:color="auto" w:fill="FFFFFF" w:themeFill="background1"/>
            <w:vAlign w:val="center"/>
          </w:tcPr>
          <w:p w14:paraId="0482FCC6" w14:textId="77777777" w:rsidR="00CC22BC" w:rsidRDefault="00CC22BC" w:rsidP="00CC22BC">
            <w:pPr>
              <w:ind w:left="120" w:hanging="120"/>
              <w:jc w:val="center"/>
              <w:rPr>
                <w:rFonts w:cstheme="minorHAnsi"/>
              </w:rPr>
            </w:pPr>
            <w:r w:rsidRPr="00B766B9">
              <w:rPr>
                <w:rFonts w:cstheme="minorHAnsi"/>
              </w:rPr>
              <w:t>Textiles</w:t>
            </w:r>
          </w:p>
          <w:p w14:paraId="3B1FE78B" w14:textId="77777777" w:rsidR="00F631C5" w:rsidRDefault="00F631C5" w:rsidP="00F631C5">
            <w:pPr>
              <w:rPr>
                <w:i/>
                <w:iCs/>
                <w:sz w:val="16"/>
                <w:szCs w:val="16"/>
              </w:rPr>
            </w:pPr>
            <w:r w:rsidRPr="00262DF7">
              <w:rPr>
                <w:i/>
                <w:iCs/>
                <w:sz w:val="16"/>
                <w:szCs w:val="16"/>
              </w:rPr>
              <w:t xml:space="preserve">generate, develop, model and communicate their ideas through discussion, annotated sketches, cross-sectional and exploded diagrams, prototypes, pattern pieces and computer-aided de use research and develop design criteria to inform the design of innovative, functional, appealing products that are fit for purpose, aimed at particular individuals or </w:t>
            </w:r>
            <w:proofErr w:type="gramStart"/>
            <w:r w:rsidRPr="00262DF7">
              <w:rPr>
                <w:i/>
                <w:iCs/>
                <w:sz w:val="16"/>
                <w:szCs w:val="16"/>
              </w:rPr>
              <w:t>groups</w:t>
            </w:r>
            <w:proofErr w:type="gramEnd"/>
            <w:r w:rsidRPr="00262DF7">
              <w:rPr>
                <w:i/>
                <w:iCs/>
                <w:sz w:val="16"/>
                <w:szCs w:val="16"/>
              </w:rPr>
              <w:t xml:space="preserve"> </w:t>
            </w:r>
          </w:p>
          <w:p w14:paraId="520294EA" w14:textId="77777777" w:rsidR="00F631C5" w:rsidRDefault="00F631C5" w:rsidP="00F631C5">
            <w:pPr>
              <w:rPr>
                <w:i/>
                <w:iCs/>
                <w:sz w:val="16"/>
                <w:szCs w:val="16"/>
              </w:rPr>
            </w:pPr>
            <w:r w:rsidRPr="00262DF7">
              <w:rPr>
                <w:i/>
                <w:iCs/>
                <w:sz w:val="16"/>
                <w:szCs w:val="16"/>
              </w:rPr>
              <w:t xml:space="preserve">generate, develop, model and communicate their ideas through discussion, annotated sketches, cross-sectional and exploded diagrams, prototypes, pattern pieces and computer-aided </w:t>
            </w:r>
            <w:proofErr w:type="gramStart"/>
            <w:r w:rsidRPr="00262DF7">
              <w:rPr>
                <w:i/>
                <w:iCs/>
                <w:sz w:val="16"/>
                <w:szCs w:val="16"/>
              </w:rPr>
              <w:t>design</w:t>
            </w:r>
            <w:proofErr w:type="gramEnd"/>
          </w:p>
          <w:p w14:paraId="4817B18B" w14:textId="77777777" w:rsidR="00F631C5" w:rsidRPr="00B05C2B" w:rsidRDefault="00F631C5" w:rsidP="00F631C5">
            <w:pPr>
              <w:rPr>
                <w:i/>
                <w:iCs/>
                <w:sz w:val="16"/>
                <w:szCs w:val="16"/>
              </w:rPr>
            </w:pPr>
            <w:r w:rsidRPr="00262DF7">
              <w:rPr>
                <w:i/>
                <w:iCs/>
                <w:sz w:val="16"/>
                <w:szCs w:val="16"/>
              </w:rPr>
              <w:t xml:space="preserve">select from and use a wider range of tools and equipment to perform practical tasks [for example, cutting, shaping, joining and finishing], </w:t>
            </w:r>
            <w:proofErr w:type="gramStart"/>
            <w:r w:rsidRPr="00262DF7">
              <w:rPr>
                <w:i/>
                <w:iCs/>
                <w:sz w:val="16"/>
                <w:szCs w:val="16"/>
              </w:rPr>
              <w:t>accurately</w:t>
            </w:r>
            <w:proofErr w:type="gramEnd"/>
          </w:p>
          <w:p w14:paraId="500307D9" w14:textId="77777777" w:rsidR="00F631C5" w:rsidRDefault="00F631C5" w:rsidP="00F631C5">
            <w:pPr>
              <w:rPr>
                <w:i/>
                <w:iCs/>
                <w:sz w:val="16"/>
                <w:szCs w:val="16"/>
              </w:rPr>
            </w:pPr>
            <w:r w:rsidRPr="00262DF7">
              <w:rPr>
                <w:i/>
                <w:iCs/>
                <w:sz w:val="16"/>
                <w:szCs w:val="16"/>
              </w:rPr>
              <w:t xml:space="preserve">select from and use a wider range of materials and components, including construction materials, textiles and ingredients, according to their functional properties and aesthetic </w:t>
            </w:r>
            <w:proofErr w:type="gramStart"/>
            <w:r w:rsidRPr="00262DF7">
              <w:rPr>
                <w:i/>
                <w:iCs/>
                <w:sz w:val="16"/>
                <w:szCs w:val="16"/>
              </w:rPr>
              <w:t>qualities</w:t>
            </w:r>
            <w:proofErr w:type="gramEnd"/>
            <w:r w:rsidRPr="00262DF7">
              <w:rPr>
                <w:i/>
                <w:iCs/>
                <w:sz w:val="16"/>
                <w:szCs w:val="16"/>
              </w:rPr>
              <w:t xml:space="preserve"> </w:t>
            </w:r>
          </w:p>
          <w:p w14:paraId="1F50EE52" w14:textId="77777777" w:rsidR="00F631C5" w:rsidRPr="00262DF7" w:rsidRDefault="00F631C5" w:rsidP="00F631C5">
            <w:pPr>
              <w:rPr>
                <w:i/>
                <w:iCs/>
                <w:sz w:val="16"/>
                <w:szCs w:val="16"/>
              </w:rPr>
            </w:pPr>
            <w:r w:rsidRPr="00262DF7">
              <w:rPr>
                <w:i/>
                <w:iCs/>
                <w:sz w:val="16"/>
                <w:szCs w:val="16"/>
              </w:rPr>
              <w:t xml:space="preserve">investigate and analyse a range of existing </w:t>
            </w:r>
            <w:proofErr w:type="gramStart"/>
            <w:r w:rsidRPr="00262DF7">
              <w:rPr>
                <w:i/>
                <w:iCs/>
                <w:sz w:val="16"/>
                <w:szCs w:val="16"/>
              </w:rPr>
              <w:t>products</w:t>
            </w:r>
            <w:proofErr w:type="gramEnd"/>
            <w:r w:rsidRPr="00262DF7">
              <w:rPr>
                <w:i/>
                <w:iCs/>
                <w:sz w:val="16"/>
                <w:szCs w:val="16"/>
              </w:rPr>
              <w:t xml:space="preserve"> </w:t>
            </w:r>
          </w:p>
          <w:p w14:paraId="7ED37522" w14:textId="77777777" w:rsidR="00F631C5" w:rsidRPr="00262DF7" w:rsidRDefault="00F631C5" w:rsidP="00F631C5">
            <w:pPr>
              <w:rPr>
                <w:i/>
                <w:iCs/>
                <w:sz w:val="16"/>
                <w:szCs w:val="16"/>
              </w:rPr>
            </w:pPr>
            <w:r w:rsidRPr="00262DF7">
              <w:rPr>
                <w:i/>
                <w:iCs/>
                <w:sz w:val="16"/>
                <w:szCs w:val="16"/>
              </w:rPr>
              <w:t xml:space="preserve">evaluate their ideas and products against their own design criteria and consider the views of others to improve their </w:t>
            </w:r>
            <w:proofErr w:type="gramStart"/>
            <w:r w:rsidRPr="00262DF7">
              <w:rPr>
                <w:i/>
                <w:iCs/>
                <w:sz w:val="16"/>
                <w:szCs w:val="16"/>
              </w:rPr>
              <w:t>work</w:t>
            </w:r>
            <w:proofErr w:type="gramEnd"/>
            <w:r w:rsidRPr="00262DF7">
              <w:rPr>
                <w:i/>
                <w:iCs/>
                <w:sz w:val="16"/>
                <w:szCs w:val="16"/>
              </w:rPr>
              <w:t xml:space="preserve"> </w:t>
            </w:r>
          </w:p>
          <w:p w14:paraId="35D5C4C2" w14:textId="05220430" w:rsidR="0013679F" w:rsidRPr="00E83478" w:rsidRDefault="00F631C5" w:rsidP="00E83478">
            <w:pPr>
              <w:rPr>
                <w:i/>
                <w:iCs/>
                <w:sz w:val="16"/>
                <w:szCs w:val="16"/>
              </w:rPr>
            </w:pPr>
            <w:r w:rsidRPr="00262DF7">
              <w:rPr>
                <w:i/>
                <w:iCs/>
                <w:sz w:val="16"/>
                <w:szCs w:val="16"/>
              </w:rPr>
              <w:t>understand how key events and individuals in design and technology have helped shape the world</w:t>
            </w:r>
          </w:p>
        </w:tc>
        <w:tc>
          <w:tcPr>
            <w:tcW w:w="763" w:type="pct"/>
            <w:shd w:val="clear" w:color="auto" w:fill="FFFFFF" w:themeFill="background1"/>
            <w:vAlign w:val="center"/>
          </w:tcPr>
          <w:p w14:paraId="70930D74" w14:textId="77777777" w:rsidR="0013679F" w:rsidRDefault="00CC22BC" w:rsidP="0013679F">
            <w:pPr>
              <w:pStyle w:val="ListParagraph"/>
              <w:ind w:left="816"/>
              <w:rPr>
                <w:rFonts w:cstheme="minorHAnsi"/>
              </w:rPr>
            </w:pPr>
            <w:r w:rsidRPr="00B766B9">
              <w:rPr>
                <w:rFonts w:cstheme="minorHAnsi"/>
              </w:rPr>
              <w:t>Construction</w:t>
            </w:r>
          </w:p>
          <w:p w14:paraId="54781ABE" w14:textId="77777777" w:rsidR="00F631C5" w:rsidRDefault="00F631C5" w:rsidP="00F631C5">
            <w:pPr>
              <w:rPr>
                <w:i/>
                <w:iCs/>
                <w:sz w:val="16"/>
                <w:szCs w:val="16"/>
              </w:rPr>
            </w:pPr>
            <w:r w:rsidRPr="00262DF7">
              <w:rPr>
                <w:i/>
                <w:iCs/>
                <w:sz w:val="16"/>
                <w:szCs w:val="16"/>
              </w:rPr>
              <w:t xml:space="preserve">generate, develop, model and communicate their ideas through discussion, annotated sketches, cross-sectional and exploded diagrams, prototypes, pattern pieces and computer-aided de use research and develop design criteria to inform the design of innovative, functional, appealing products that are fit for purpose, aimed at particular individuals or </w:t>
            </w:r>
            <w:proofErr w:type="gramStart"/>
            <w:r w:rsidRPr="00262DF7">
              <w:rPr>
                <w:i/>
                <w:iCs/>
                <w:sz w:val="16"/>
                <w:szCs w:val="16"/>
              </w:rPr>
              <w:t>groups</w:t>
            </w:r>
            <w:proofErr w:type="gramEnd"/>
            <w:r w:rsidRPr="00262DF7">
              <w:rPr>
                <w:i/>
                <w:iCs/>
                <w:sz w:val="16"/>
                <w:szCs w:val="16"/>
              </w:rPr>
              <w:t xml:space="preserve"> </w:t>
            </w:r>
          </w:p>
          <w:p w14:paraId="1EA6D1C1" w14:textId="77777777" w:rsidR="00F631C5" w:rsidRDefault="00F631C5" w:rsidP="00F631C5">
            <w:pPr>
              <w:rPr>
                <w:i/>
                <w:iCs/>
                <w:sz w:val="16"/>
                <w:szCs w:val="16"/>
              </w:rPr>
            </w:pPr>
            <w:r w:rsidRPr="00262DF7">
              <w:rPr>
                <w:i/>
                <w:iCs/>
                <w:sz w:val="16"/>
                <w:szCs w:val="16"/>
              </w:rPr>
              <w:t xml:space="preserve">generate, develop, model and communicate their ideas through discussion, annotated sketches, cross-sectional and exploded diagrams, prototypes, pattern pieces and computer-aided </w:t>
            </w:r>
            <w:proofErr w:type="gramStart"/>
            <w:r w:rsidRPr="00262DF7">
              <w:rPr>
                <w:i/>
                <w:iCs/>
                <w:sz w:val="16"/>
                <w:szCs w:val="16"/>
              </w:rPr>
              <w:t>design</w:t>
            </w:r>
            <w:proofErr w:type="gramEnd"/>
          </w:p>
          <w:p w14:paraId="00C98DB8" w14:textId="77777777" w:rsidR="00F631C5" w:rsidRPr="00B05C2B" w:rsidRDefault="00F631C5" w:rsidP="00F631C5">
            <w:pPr>
              <w:rPr>
                <w:i/>
                <w:iCs/>
                <w:sz w:val="16"/>
                <w:szCs w:val="16"/>
              </w:rPr>
            </w:pPr>
            <w:r w:rsidRPr="00262DF7">
              <w:rPr>
                <w:i/>
                <w:iCs/>
                <w:sz w:val="16"/>
                <w:szCs w:val="16"/>
              </w:rPr>
              <w:t xml:space="preserve">select from and use a wider range of tools and equipment to perform practical tasks [for example, cutting, shaping, joining and finishing], </w:t>
            </w:r>
            <w:proofErr w:type="gramStart"/>
            <w:r w:rsidRPr="00262DF7">
              <w:rPr>
                <w:i/>
                <w:iCs/>
                <w:sz w:val="16"/>
                <w:szCs w:val="16"/>
              </w:rPr>
              <w:t>accurately</w:t>
            </w:r>
            <w:proofErr w:type="gramEnd"/>
          </w:p>
          <w:p w14:paraId="4F4E6C96" w14:textId="77777777" w:rsidR="00F631C5" w:rsidRDefault="00F631C5" w:rsidP="00F631C5">
            <w:pPr>
              <w:rPr>
                <w:i/>
                <w:iCs/>
                <w:sz w:val="16"/>
                <w:szCs w:val="16"/>
              </w:rPr>
            </w:pPr>
            <w:r w:rsidRPr="00262DF7">
              <w:rPr>
                <w:i/>
                <w:iCs/>
                <w:sz w:val="16"/>
                <w:szCs w:val="16"/>
              </w:rPr>
              <w:t xml:space="preserve">select from and use a wider range of materials and components, including construction materials, textiles and ingredients, according to their functional properties and aesthetic </w:t>
            </w:r>
            <w:proofErr w:type="gramStart"/>
            <w:r w:rsidRPr="00262DF7">
              <w:rPr>
                <w:i/>
                <w:iCs/>
                <w:sz w:val="16"/>
                <w:szCs w:val="16"/>
              </w:rPr>
              <w:t>qualities</w:t>
            </w:r>
            <w:proofErr w:type="gramEnd"/>
            <w:r w:rsidRPr="00262DF7">
              <w:rPr>
                <w:i/>
                <w:iCs/>
                <w:sz w:val="16"/>
                <w:szCs w:val="16"/>
              </w:rPr>
              <w:t xml:space="preserve"> </w:t>
            </w:r>
          </w:p>
          <w:p w14:paraId="0EA89ECC" w14:textId="77777777" w:rsidR="00F631C5" w:rsidRPr="00262DF7" w:rsidRDefault="00F631C5" w:rsidP="00F631C5">
            <w:pPr>
              <w:rPr>
                <w:i/>
                <w:iCs/>
                <w:sz w:val="16"/>
                <w:szCs w:val="16"/>
              </w:rPr>
            </w:pPr>
            <w:r w:rsidRPr="00262DF7">
              <w:rPr>
                <w:i/>
                <w:iCs/>
                <w:sz w:val="16"/>
                <w:szCs w:val="16"/>
              </w:rPr>
              <w:t xml:space="preserve">investigate and analyse a range of existing </w:t>
            </w:r>
            <w:proofErr w:type="gramStart"/>
            <w:r w:rsidRPr="00262DF7">
              <w:rPr>
                <w:i/>
                <w:iCs/>
                <w:sz w:val="16"/>
                <w:szCs w:val="16"/>
              </w:rPr>
              <w:t>products</w:t>
            </w:r>
            <w:proofErr w:type="gramEnd"/>
            <w:r w:rsidRPr="00262DF7">
              <w:rPr>
                <w:i/>
                <w:iCs/>
                <w:sz w:val="16"/>
                <w:szCs w:val="16"/>
              </w:rPr>
              <w:t xml:space="preserve"> </w:t>
            </w:r>
          </w:p>
          <w:p w14:paraId="75E0B10D" w14:textId="77777777" w:rsidR="00F631C5" w:rsidRPr="00262DF7" w:rsidRDefault="00F631C5" w:rsidP="00F631C5">
            <w:pPr>
              <w:rPr>
                <w:i/>
                <w:iCs/>
                <w:sz w:val="16"/>
                <w:szCs w:val="16"/>
              </w:rPr>
            </w:pPr>
            <w:r w:rsidRPr="00262DF7">
              <w:rPr>
                <w:i/>
                <w:iCs/>
                <w:sz w:val="16"/>
                <w:szCs w:val="16"/>
              </w:rPr>
              <w:t xml:space="preserve">evaluate their ideas and products against their own design criteria and consider the views of others to improve their </w:t>
            </w:r>
            <w:proofErr w:type="gramStart"/>
            <w:r w:rsidRPr="00262DF7">
              <w:rPr>
                <w:i/>
                <w:iCs/>
                <w:sz w:val="16"/>
                <w:szCs w:val="16"/>
              </w:rPr>
              <w:t>work</w:t>
            </w:r>
            <w:proofErr w:type="gramEnd"/>
            <w:r w:rsidRPr="00262DF7">
              <w:rPr>
                <w:i/>
                <w:iCs/>
                <w:sz w:val="16"/>
                <w:szCs w:val="16"/>
              </w:rPr>
              <w:t xml:space="preserve"> </w:t>
            </w:r>
          </w:p>
          <w:p w14:paraId="47F541B9" w14:textId="77777777" w:rsidR="00F631C5" w:rsidRDefault="00F631C5" w:rsidP="00F631C5">
            <w:pPr>
              <w:rPr>
                <w:i/>
                <w:iCs/>
                <w:sz w:val="16"/>
                <w:szCs w:val="16"/>
              </w:rPr>
            </w:pPr>
            <w:r w:rsidRPr="00262DF7">
              <w:rPr>
                <w:i/>
                <w:iCs/>
                <w:sz w:val="16"/>
                <w:szCs w:val="16"/>
              </w:rPr>
              <w:t xml:space="preserve">understand how key events and individuals in design and technology have helped shape the </w:t>
            </w:r>
            <w:proofErr w:type="gramStart"/>
            <w:r w:rsidRPr="00262DF7">
              <w:rPr>
                <w:i/>
                <w:iCs/>
                <w:sz w:val="16"/>
                <w:szCs w:val="16"/>
              </w:rPr>
              <w:t>world</w:t>
            </w:r>
            <w:proofErr w:type="gramEnd"/>
          </w:p>
          <w:p w14:paraId="26E735BE" w14:textId="77777777" w:rsidR="00F631C5" w:rsidRPr="00F13665" w:rsidRDefault="00F631C5" w:rsidP="00F631C5">
            <w:pPr>
              <w:rPr>
                <w:i/>
                <w:iCs/>
                <w:sz w:val="16"/>
                <w:szCs w:val="16"/>
              </w:rPr>
            </w:pPr>
            <w:r w:rsidRPr="00262DF7">
              <w:rPr>
                <w:i/>
                <w:iCs/>
                <w:sz w:val="16"/>
                <w:szCs w:val="16"/>
              </w:rPr>
              <w:t xml:space="preserve">apply their understanding of how to strengthen, stiffen and reinforce more complex </w:t>
            </w:r>
            <w:proofErr w:type="gramStart"/>
            <w:r w:rsidRPr="00262DF7">
              <w:rPr>
                <w:i/>
                <w:iCs/>
                <w:sz w:val="16"/>
                <w:szCs w:val="16"/>
              </w:rPr>
              <w:t>structures</w:t>
            </w:r>
            <w:proofErr w:type="gramEnd"/>
          </w:p>
          <w:p w14:paraId="0F058435" w14:textId="77777777" w:rsidR="00F631C5" w:rsidRPr="00262DF7" w:rsidRDefault="00F631C5" w:rsidP="00F631C5">
            <w:pPr>
              <w:rPr>
                <w:i/>
                <w:iCs/>
                <w:sz w:val="16"/>
                <w:szCs w:val="16"/>
              </w:rPr>
            </w:pPr>
            <w:r w:rsidRPr="00262DF7">
              <w:rPr>
                <w:i/>
                <w:iCs/>
                <w:sz w:val="16"/>
                <w:szCs w:val="16"/>
              </w:rPr>
              <w:t xml:space="preserve">understand and use mechanical systems in their products [for example, gears, pulleys, cams, </w:t>
            </w:r>
            <w:proofErr w:type="gramStart"/>
            <w:r w:rsidRPr="00262DF7">
              <w:rPr>
                <w:i/>
                <w:iCs/>
                <w:sz w:val="16"/>
                <w:szCs w:val="16"/>
              </w:rPr>
              <w:t>levers</w:t>
            </w:r>
            <w:proofErr w:type="gramEnd"/>
            <w:r w:rsidRPr="00262DF7">
              <w:rPr>
                <w:i/>
                <w:iCs/>
                <w:sz w:val="16"/>
                <w:szCs w:val="16"/>
              </w:rPr>
              <w:t xml:space="preserve"> and linkages] </w:t>
            </w:r>
          </w:p>
          <w:p w14:paraId="61AD91FC" w14:textId="77777777" w:rsidR="00F631C5" w:rsidRPr="00F13665" w:rsidRDefault="00F631C5" w:rsidP="00F631C5">
            <w:pPr>
              <w:rPr>
                <w:i/>
                <w:iCs/>
                <w:sz w:val="16"/>
                <w:szCs w:val="16"/>
              </w:rPr>
            </w:pPr>
            <w:r w:rsidRPr="00262DF7">
              <w:rPr>
                <w:i/>
                <w:iCs/>
                <w:sz w:val="16"/>
                <w:szCs w:val="16"/>
              </w:rPr>
              <w:t xml:space="preserve">understand and use electrical systems in their products [for example, series circuits incorporating switches, bulbs, </w:t>
            </w:r>
            <w:proofErr w:type="gramStart"/>
            <w:r w:rsidRPr="00262DF7">
              <w:rPr>
                <w:i/>
                <w:iCs/>
                <w:sz w:val="16"/>
                <w:szCs w:val="16"/>
              </w:rPr>
              <w:t>buzzers</w:t>
            </w:r>
            <w:proofErr w:type="gramEnd"/>
            <w:r w:rsidRPr="00262DF7">
              <w:rPr>
                <w:i/>
                <w:iCs/>
                <w:sz w:val="16"/>
                <w:szCs w:val="16"/>
              </w:rPr>
              <w:t xml:space="preserve"> and motors]</w:t>
            </w:r>
          </w:p>
          <w:p w14:paraId="5AC65B3E" w14:textId="77777777" w:rsidR="00F631C5" w:rsidRDefault="00F631C5" w:rsidP="00F631C5">
            <w:pPr>
              <w:rPr>
                <w:i/>
                <w:iCs/>
                <w:sz w:val="16"/>
                <w:szCs w:val="16"/>
              </w:rPr>
            </w:pPr>
            <w:r w:rsidRPr="00262DF7">
              <w:rPr>
                <w:i/>
                <w:iCs/>
                <w:sz w:val="16"/>
                <w:szCs w:val="16"/>
              </w:rPr>
              <w:t xml:space="preserve">apply their understanding of computing to program, monitor and control their </w:t>
            </w:r>
            <w:proofErr w:type="gramStart"/>
            <w:r w:rsidRPr="00262DF7">
              <w:rPr>
                <w:i/>
                <w:iCs/>
                <w:sz w:val="16"/>
                <w:szCs w:val="16"/>
              </w:rPr>
              <w:t>products</w:t>
            </w:r>
            <w:proofErr w:type="gramEnd"/>
          </w:p>
          <w:p w14:paraId="026591F1" w14:textId="2B68DA7F" w:rsidR="00F631C5" w:rsidRPr="00D11C95" w:rsidRDefault="00F631C5" w:rsidP="00F631C5">
            <w:pPr>
              <w:rPr>
                <w:rFonts w:cstheme="minorHAnsi"/>
              </w:rPr>
            </w:pPr>
          </w:p>
        </w:tc>
        <w:tc>
          <w:tcPr>
            <w:tcW w:w="770" w:type="pct"/>
            <w:gridSpan w:val="3"/>
            <w:shd w:val="clear" w:color="auto" w:fill="DBE5F1" w:themeFill="accent1" w:themeFillTint="33"/>
            <w:vAlign w:val="center"/>
          </w:tcPr>
          <w:p w14:paraId="474847F8" w14:textId="53A203A3" w:rsidR="0005021E" w:rsidRPr="00B766B9" w:rsidRDefault="0005021E" w:rsidP="0005021E">
            <w:pPr>
              <w:jc w:val="both"/>
              <w:rPr>
                <w:i/>
                <w:iCs/>
                <w:sz w:val="16"/>
                <w:szCs w:val="16"/>
              </w:rPr>
            </w:pPr>
          </w:p>
        </w:tc>
        <w:tc>
          <w:tcPr>
            <w:tcW w:w="752" w:type="pct"/>
            <w:shd w:val="clear" w:color="auto" w:fill="DBE5F1" w:themeFill="accent1" w:themeFillTint="33"/>
            <w:vAlign w:val="center"/>
          </w:tcPr>
          <w:p w14:paraId="34438C28" w14:textId="2EE03D8B" w:rsidR="0005021E" w:rsidRPr="00B766B9" w:rsidRDefault="0005021E" w:rsidP="0013679F">
            <w:pPr>
              <w:ind w:left="360"/>
              <w:jc w:val="center"/>
              <w:rPr>
                <w:rFonts w:cstheme="minorHAnsi"/>
              </w:rPr>
            </w:pPr>
          </w:p>
        </w:tc>
        <w:tc>
          <w:tcPr>
            <w:tcW w:w="820" w:type="pct"/>
            <w:shd w:val="clear" w:color="auto" w:fill="DBE5F1" w:themeFill="accent1" w:themeFillTint="33"/>
            <w:vAlign w:val="center"/>
          </w:tcPr>
          <w:p w14:paraId="147A5F73" w14:textId="2577D0EF" w:rsidR="0013679F" w:rsidRPr="003F467E" w:rsidRDefault="0013679F" w:rsidP="00D11C95">
            <w:pPr>
              <w:jc w:val="center"/>
              <w:rPr>
                <w:rFonts w:cstheme="minorHAnsi"/>
                <w:color w:val="FF0000"/>
              </w:rPr>
            </w:pPr>
          </w:p>
        </w:tc>
        <w:tc>
          <w:tcPr>
            <w:tcW w:w="745" w:type="pct"/>
            <w:shd w:val="clear" w:color="auto" w:fill="FFFFFF" w:themeFill="background1"/>
            <w:vAlign w:val="center"/>
          </w:tcPr>
          <w:p w14:paraId="4280664D" w14:textId="77777777" w:rsidR="00BC60EC" w:rsidRDefault="00BC60EC" w:rsidP="00BC60EC">
            <w:pPr>
              <w:ind w:left="360"/>
              <w:rPr>
                <w:rFonts w:cstheme="minorHAnsi"/>
              </w:rPr>
            </w:pPr>
            <w:r w:rsidRPr="00B766B9">
              <w:rPr>
                <w:rFonts w:cstheme="minorHAnsi"/>
              </w:rPr>
              <w:t>Nutrition and healthy eating</w:t>
            </w:r>
          </w:p>
          <w:p w14:paraId="52E1612D" w14:textId="77777777" w:rsidR="00BC60EC" w:rsidRDefault="00BC60EC" w:rsidP="00BC60EC">
            <w:pPr>
              <w:rPr>
                <w:i/>
                <w:iCs/>
                <w:sz w:val="16"/>
                <w:szCs w:val="16"/>
              </w:rPr>
            </w:pPr>
            <w:r w:rsidRPr="00262DF7">
              <w:rPr>
                <w:i/>
                <w:iCs/>
                <w:sz w:val="16"/>
                <w:szCs w:val="16"/>
              </w:rPr>
              <w:t xml:space="preserve">generate, develop, model and communicate their ideas through discussion, annotated sketches, cross-sectional and exploded diagrams, prototypes, pattern pieces and computer-aided de use research and develop design criteria to inform the design of innovative, functional, appealing products that are fit for purpose, aimed at particular individuals or </w:t>
            </w:r>
            <w:proofErr w:type="gramStart"/>
            <w:r w:rsidRPr="00262DF7">
              <w:rPr>
                <w:i/>
                <w:iCs/>
                <w:sz w:val="16"/>
                <w:szCs w:val="16"/>
              </w:rPr>
              <w:t>groups</w:t>
            </w:r>
            <w:proofErr w:type="gramEnd"/>
            <w:r w:rsidRPr="00262DF7">
              <w:rPr>
                <w:i/>
                <w:iCs/>
                <w:sz w:val="16"/>
                <w:szCs w:val="16"/>
              </w:rPr>
              <w:t xml:space="preserve"> </w:t>
            </w:r>
          </w:p>
          <w:p w14:paraId="2B59E6F2" w14:textId="77777777" w:rsidR="00BC60EC" w:rsidRDefault="00BC60EC" w:rsidP="00BC60EC">
            <w:pPr>
              <w:rPr>
                <w:i/>
                <w:iCs/>
                <w:sz w:val="16"/>
                <w:szCs w:val="16"/>
              </w:rPr>
            </w:pPr>
            <w:r w:rsidRPr="00262DF7">
              <w:rPr>
                <w:i/>
                <w:iCs/>
                <w:sz w:val="16"/>
                <w:szCs w:val="16"/>
              </w:rPr>
              <w:t xml:space="preserve">generate, develop, model and communicate their ideas through discussion, annotated sketches, cross-sectional and exploded diagrams, prototypes, pattern pieces and computer-aided </w:t>
            </w:r>
            <w:proofErr w:type="gramStart"/>
            <w:r w:rsidRPr="00262DF7">
              <w:rPr>
                <w:i/>
                <w:iCs/>
                <w:sz w:val="16"/>
                <w:szCs w:val="16"/>
              </w:rPr>
              <w:t>design</w:t>
            </w:r>
            <w:proofErr w:type="gramEnd"/>
          </w:p>
          <w:p w14:paraId="32FDA576" w14:textId="77777777" w:rsidR="00BC60EC" w:rsidRPr="00B05C2B" w:rsidRDefault="00BC60EC" w:rsidP="00BC60EC">
            <w:pPr>
              <w:rPr>
                <w:i/>
                <w:iCs/>
                <w:sz w:val="16"/>
                <w:szCs w:val="16"/>
              </w:rPr>
            </w:pPr>
            <w:r w:rsidRPr="00262DF7">
              <w:rPr>
                <w:i/>
                <w:iCs/>
                <w:sz w:val="16"/>
                <w:szCs w:val="16"/>
              </w:rPr>
              <w:t xml:space="preserve">select from and use a wider range of tools and equipment to perform practical tasks [for example, cutting, shaping, joining and finishing], </w:t>
            </w:r>
            <w:proofErr w:type="gramStart"/>
            <w:r w:rsidRPr="00262DF7">
              <w:rPr>
                <w:i/>
                <w:iCs/>
                <w:sz w:val="16"/>
                <w:szCs w:val="16"/>
              </w:rPr>
              <w:t>accurately</w:t>
            </w:r>
            <w:proofErr w:type="gramEnd"/>
          </w:p>
          <w:p w14:paraId="47C167A6" w14:textId="77777777" w:rsidR="00BC60EC" w:rsidRDefault="00BC60EC" w:rsidP="00BC60EC">
            <w:pPr>
              <w:rPr>
                <w:i/>
                <w:iCs/>
                <w:sz w:val="16"/>
                <w:szCs w:val="16"/>
              </w:rPr>
            </w:pPr>
            <w:r w:rsidRPr="00262DF7">
              <w:rPr>
                <w:i/>
                <w:iCs/>
                <w:sz w:val="16"/>
                <w:szCs w:val="16"/>
              </w:rPr>
              <w:t xml:space="preserve">select from and use a wider range of materials and components, including construction materials, textiles and ingredients, according to their functional properties and aesthetic </w:t>
            </w:r>
            <w:proofErr w:type="gramStart"/>
            <w:r w:rsidRPr="00262DF7">
              <w:rPr>
                <w:i/>
                <w:iCs/>
                <w:sz w:val="16"/>
                <w:szCs w:val="16"/>
              </w:rPr>
              <w:t>qualities</w:t>
            </w:r>
            <w:proofErr w:type="gramEnd"/>
            <w:r w:rsidRPr="00262DF7">
              <w:rPr>
                <w:i/>
                <w:iCs/>
                <w:sz w:val="16"/>
                <w:szCs w:val="16"/>
              </w:rPr>
              <w:t xml:space="preserve"> </w:t>
            </w:r>
          </w:p>
          <w:p w14:paraId="61B22597" w14:textId="77777777" w:rsidR="00BC60EC" w:rsidRPr="007319EC" w:rsidRDefault="00BC60EC" w:rsidP="00BC60EC">
            <w:pPr>
              <w:rPr>
                <w:i/>
                <w:iCs/>
                <w:sz w:val="16"/>
                <w:szCs w:val="16"/>
              </w:rPr>
            </w:pPr>
            <w:r w:rsidRPr="007319EC">
              <w:rPr>
                <w:i/>
                <w:iCs/>
                <w:sz w:val="16"/>
                <w:szCs w:val="16"/>
              </w:rPr>
              <w:t xml:space="preserve">understand and apply the principles of a healthy and varied </w:t>
            </w:r>
            <w:proofErr w:type="gramStart"/>
            <w:r w:rsidRPr="007319EC">
              <w:rPr>
                <w:i/>
                <w:iCs/>
                <w:sz w:val="16"/>
                <w:szCs w:val="16"/>
              </w:rPr>
              <w:t>diet</w:t>
            </w:r>
            <w:proofErr w:type="gramEnd"/>
            <w:r w:rsidRPr="007319EC">
              <w:rPr>
                <w:i/>
                <w:iCs/>
                <w:sz w:val="16"/>
                <w:szCs w:val="16"/>
              </w:rPr>
              <w:t xml:space="preserve"> </w:t>
            </w:r>
          </w:p>
          <w:p w14:paraId="0A590D57" w14:textId="77777777" w:rsidR="00BC60EC" w:rsidRPr="007319EC" w:rsidRDefault="00BC60EC" w:rsidP="00BC60EC">
            <w:pPr>
              <w:rPr>
                <w:i/>
                <w:iCs/>
                <w:sz w:val="16"/>
                <w:szCs w:val="16"/>
              </w:rPr>
            </w:pPr>
            <w:r w:rsidRPr="007319EC">
              <w:rPr>
                <w:i/>
                <w:iCs/>
                <w:sz w:val="16"/>
                <w:szCs w:val="16"/>
              </w:rPr>
              <w:t xml:space="preserve">prepare and cook a variety of predominantly savoury dishes using a range of cooking </w:t>
            </w:r>
            <w:proofErr w:type="gramStart"/>
            <w:r w:rsidRPr="007319EC">
              <w:rPr>
                <w:i/>
                <w:iCs/>
                <w:sz w:val="16"/>
                <w:szCs w:val="16"/>
              </w:rPr>
              <w:t>techniques</w:t>
            </w:r>
            <w:proofErr w:type="gramEnd"/>
            <w:r w:rsidRPr="007319EC">
              <w:rPr>
                <w:i/>
                <w:iCs/>
                <w:sz w:val="16"/>
                <w:szCs w:val="16"/>
              </w:rPr>
              <w:t xml:space="preserve"> </w:t>
            </w:r>
          </w:p>
          <w:p w14:paraId="15618346" w14:textId="77777777" w:rsidR="00BC60EC" w:rsidRPr="00262DF7" w:rsidRDefault="00BC60EC" w:rsidP="00BC60EC">
            <w:pPr>
              <w:rPr>
                <w:i/>
                <w:iCs/>
                <w:sz w:val="16"/>
                <w:szCs w:val="16"/>
              </w:rPr>
            </w:pPr>
            <w:r w:rsidRPr="007319EC">
              <w:rPr>
                <w:i/>
                <w:iCs/>
                <w:sz w:val="16"/>
                <w:szCs w:val="16"/>
              </w:rPr>
              <w:t xml:space="preserve">understand </w:t>
            </w:r>
            <w:proofErr w:type="gramStart"/>
            <w:r w:rsidRPr="007319EC">
              <w:rPr>
                <w:i/>
                <w:iCs/>
                <w:sz w:val="16"/>
                <w:szCs w:val="16"/>
              </w:rPr>
              <w:t>seasonality, and</w:t>
            </w:r>
            <w:proofErr w:type="gramEnd"/>
            <w:r w:rsidRPr="007319EC">
              <w:rPr>
                <w:i/>
                <w:iCs/>
                <w:sz w:val="16"/>
                <w:szCs w:val="16"/>
              </w:rPr>
              <w:t xml:space="preserve"> know where and how a variety of ingredients are grown, reared, caught and processed.</w:t>
            </w:r>
          </w:p>
          <w:p w14:paraId="3706527D" w14:textId="470E3006" w:rsidR="0013679F" w:rsidRPr="003F467E" w:rsidRDefault="0013679F" w:rsidP="0013679F">
            <w:pPr>
              <w:jc w:val="center"/>
              <w:rPr>
                <w:rFonts w:cstheme="minorHAnsi"/>
                <w:color w:val="FF0000"/>
                <w:sz w:val="18"/>
                <w:szCs w:val="18"/>
              </w:rPr>
            </w:pPr>
          </w:p>
        </w:tc>
      </w:tr>
      <w:tr w:rsidR="001C7B66" w:rsidRPr="003F467E" w14:paraId="26743B5E" w14:textId="77777777" w:rsidTr="00CC2A3B">
        <w:trPr>
          <w:trHeight w:val="732"/>
        </w:trPr>
        <w:tc>
          <w:tcPr>
            <w:tcW w:w="436" w:type="pct"/>
            <w:shd w:val="clear" w:color="auto" w:fill="F2F2F2" w:themeFill="background1" w:themeFillShade="F2"/>
            <w:vAlign w:val="center"/>
          </w:tcPr>
          <w:p w14:paraId="3AD8EB25" w14:textId="431B4928" w:rsidR="001C7B66" w:rsidRPr="00632B01" w:rsidRDefault="001C7B66" w:rsidP="0013679F">
            <w:pPr>
              <w:jc w:val="center"/>
              <w:rPr>
                <w:rFonts w:cstheme="minorHAnsi"/>
                <w:b/>
                <w:sz w:val="20"/>
                <w:szCs w:val="20"/>
              </w:rPr>
            </w:pPr>
            <w:r w:rsidRPr="00632B01">
              <w:rPr>
                <w:rFonts w:cstheme="minorHAnsi"/>
                <w:b/>
                <w:sz w:val="20"/>
                <w:szCs w:val="20"/>
              </w:rPr>
              <w:t>Computing</w:t>
            </w:r>
          </w:p>
        </w:tc>
        <w:tc>
          <w:tcPr>
            <w:tcW w:w="714" w:type="pct"/>
            <w:shd w:val="clear" w:color="auto" w:fill="DBE5F1" w:themeFill="accent1" w:themeFillTint="33"/>
            <w:vAlign w:val="center"/>
          </w:tcPr>
          <w:p w14:paraId="5766546D" w14:textId="654A898B" w:rsidR="001C7B66" w:rsidRPr="00632B01" w:rsidRDefault="001C7B66" w:rsidP="0005021E">
            <w:pPr>
              <w:pStyle w:val="ListParagraph"/>
              <w:ind w:left="88"/>
              <w:rPr>
                <w:rFonts w:cstheme="minorHAnsi"/>
              </w:rPr>
            </w:pPr>
          </w:p>
        </w:tc>
        <w:tc>
          <w:tcPr>
            <w:tcW w:w="763" w:type="pct"/>
            <w:shd w:val="clear" w:color="auto" w:fill="FFFFFF" w:themeFill="background1"/>
          </w:tcPr>
          <w:p w14:paraId="778B9606" w14:textId="77777777" w:rsidR="001C7B66" w:rsidRDefault="001C7B66" w:rsidP="00632B01">
            <w:pPr>
              <w:pStyle w:val="ListParagraph"/>
              <w:ind w:left="88"/>
              <w:jc w:val="center"/>
              <w:rPr>
                <w:rFonts w:cstheme="minorHAnsi"/>
              </w:rPr>
            </w:pPr>
            <w:r w:rsidRPr="00632B01">
              <w:rPr>
                <w:rFonts w:cstheme="minorHAnsi"/>
              </w:rPr>
              <w:t>Staying safe online</w:t>
            </w:r>
          </w:p>
          <w:p w14:paraId="033133D7" w14:textId="1A0A86F5" w:rsidR="001C7B66" w:rsidRPr="00632B01" w:rsidRDefault="001C7B66" w:rsidP="008A5AE8">
            <w:pPr>
              <w:pStyle w:val="ListParagraph"/>
              <w:ind w:left="88"/>
              <w:rPr>
                <w:rFonts w:cstheme="minorHAnsi"/>
              </w:rPr>
            </w:pPr>
            <w:r w:rsidRPr="00550596">
              <w:rPr>
                <w:i/>
                <w:iCs/>
                <w:sz w:val="16"/>
                <w:szCs w:val="16"/>
              </w:rPr>
              <w:t xml:space="preserve">use technology safely, </w:t>
            </w:r>
            <w:proofErr w:type="gramStart"/>
            <w:r w:rsidRPr="00550596">
              <w:rPr>
                <w:i/>
                <w:iCs/>
                <w:sz w:val="16"/>
                <w:szCs w:val="16"/>
              </w:rPr>
              <w:t>respectfully</w:t>
            </w:r>
            <w:proofErr w:type="gramEnd"/>
            <w:r w:rsidRPr="00550596">
              <w:rPr>
                <w:i/>
                <w:iCs/>
                <w:sz w:val="16"/>
                <w:szCs w:val="16"/>
              </w:rPr>
              <w:t xml:space="preserve"> and responsibly; recognise acceptable/unacceptable behaviour; identify a range of ways to report concerns about content and contact.</w:t>
            </w:r>
          </w:p>
          <w:p w14:paraId="52FC1CD9" w14:textId="77777777" w:rsidR="001C7B66" w:rsidRPr="00632B01" w:rsidRDefault="001C7B66" w:rsidP="00632B01">
            <w:pPr>
              <w:ind w:left="88"/>
              <w:rPr>
                <w:rFonts w:cstheme="minorHAnsi"/>
              </w:rPr>
            </w:pPr>
          </w:p>
          <w:p w14:paraId="2CEB9A08" w14:textId="77777777" w:rsidR="001C7B66" w:rsidRDefault="001C7B66" w:rsidP="00632B01">
            <w:pPr>
              <w:pStyle w:val="ListParagraph"/>
              <w:ind w:left="88"/>
              <w:jc w:val="center"/>
              <w:rPr>
                <w:rFonts w:cstheme="minorHAnsi"/>
              </w:rPr>
            </w:pPr>
            <w:r w:rsidRPr="00632B01">
              <w:rPr>
                <w:rFonts w:cstheme="minorHAnsi"/>
              </w:rPr>
              <w:t>Using computers and evaluating digital content</w:t>
            </w:r>
          </w:p>
          <w:p w14:paraId="26C7B102" w14:textId="55DE70DE" w:rsidR="001C7B66" w:rsidRDefault="001C7B66" w:rsidP="008A5AE8">
            <w:pPr>
              <w:pStyle w:val="ListParagraph"/>
              <w:ind w:left="88"/>
              <w:rPr>
                <w:rFonts w:cstheme="minorHAnsi"/>
                <w:i/>
                <w:iCs/>
                <w:color w:val="303030"/>
                <w:sz w:val="16"/>
                <w:szCs w:val="16"/>
                <w:shd w:val="clear" w:color="auto" w:fill="FFFFFF"/>
              </w:rPr>
            </w:pPr>
            <w:r w:rsidRPr="008A5AE8">
              <w:rPr>
                <w:rFonts w:cstheme="minorHAnsi"/>
                <w:i/>
                <w:iCs/>
                <w:color w:val="303030"/>
                <w:sz w:val="16"/>
                <w:szCs w:val="16"/>
                <w:shd w:val="clear" w:color="auto" w:fill="FFFFFF"/>
              </w:rPr>
              <w:t>Use search technologies effectively, appreciate how results are selected and ranked, and be discerning in evaluating digital content.</w:t>
            </w:r>
          </w:p>
          <w:p w14:paraId="419E9C50" w14:textId="77777777" w:rsidR="001C7B66" w:rsidRDefault="001C7B66" w:rsidP="008A5AE8">
            <w:pPr>
              <w:pStyle w:val="ListParagraph"/>
              <w:ind w:left="88"/>
              <w:rPr>
                <w:rFonts w:cstheme="minorHAnsi"/>
                <w:i/>
                <w:iCs/>
                <w:color w:val="303030"/>
                <w:sz w:val="16"/>
                <w:szCs w:val="16"/>
                <w:shd w:val="clear" w:color="auto" w:fill="FFFFFF"/>
              </w:rPr>
            </w:pPr>
          </w:p>
          <w:p w14:paraId="2349A7A0" w14:textId="5E7CB7D9" w:rsidR="001C7B66" w:rsidRPr="003B4F96" w:rsidRDefault="001C7B66" w:rsidP="003B4F96">
            <w:pPr>
              <w:pStyle w:val="ListParagraph"/>
              <w:ind w:left="0"/>
              <w:rPr>
                <w:rFonts w:cstheme="minorHAnsi"/>
              </w:rPr>
            </w:pPr>
          </w:p>
        </w:tc>
        <w:tc>
          <w:tcPr>
            <w:tcW w:w="761" w:type="pct"/>
            <w:gridSpan w:val="2"/>
            <w:shd w:val="clear" w:color="auto" w:fill="FFFFFF" w:themeFill="background1"/>
          </w:tcPr>
          <w:p w14:paraId="46D9E468" w14:textId="77777777" w:rsidR="008B6A17" w:rsidRPr="008B6A17" w:rsidRDefault="008B6A17" w:rsidP="008B6A17">
            <w:pPr>
              <w:pStyle w:val="ListParagraph"/>
              <w:ind w:left="0"/>
              <w:jc w:val="center"/>
              <w:rPr>
                <w:rFonts w:cstheme="minorHAnsi"/>
              </w:rPr>
            </w:pPr>
            <w:r w:rsidRPr="008B6A17">
              <w:rPr>
                <w:rFonts w:cstheme="minorHAnsi"/>
              </w:rPr>
              <w:t>Staying safe online</w:t>
            </w:r>
          </w:p>
          <w:p w14:paraId="301C4AAA" w14:textId="77777777" w:rsidR="008B6A17" w:rsidRPr="008B6A17" w:rsidRDefault="008B6A17" w:rsidP="008B6A17">
            <w:pPr>
              <w:pStyle w:val="ListParagraph"/>
              <w:ind w:left="0"/>
              <w:rPr>
                <w:i/>
                <w:iCs/>
                <w:sz w:val="16"/>
                <w:szCs w:val="16"/>
              </w:rPr>
            </w:pPr>
            <w:r w:rsidRPr="008B6A17">
              <w:rPr>
                <w:i/>
                <w:iCs/>
                <w:sz w:val="16"/>
                <w:szCs w:val="16"/>
              </w:rPr>
              <w:t xml:space="preserve">use technology safely, </w:t>
            </w:r>
            <w:proofErr w:type="gramStart"/>
            <w:r w:rsidRPr="008B6A17">
              <w:rPr>
                <w:i/>
                <w:iCs/>
                <w:sz w:val="16"/>
                <w:szCs w:val="16"/>
              </w:rPr>
              <w:t>respectfully</w:t>
            </w:r>
            <w:proofErr w:type="gramEnd"/>
            <w:r w:rsidRPr="008B6A17">
              <w:rPr>
                <w:i/>
                <w:iCs/>
                <w:sz w:val="16"/>
                <w:szCs w:val="16"/>
              </w:rPr>
              <w:t xml:space="preserve"> and responsibly; recognise acceptable/unacceptable behaviour; identify a range of ways to report concerns about content and contact.</w:t>
            </w:r>
          </w:p>
          <w:p w14:paraId="48693047" w14:textId="77777777" w:rsidR="008B6A17" w:rsidRPr="008B6A17" w:rsidRDefault="008B6A17" w:rsidP="008B6A17">
            <w:pPr>
              <w:pStyle w:val="ListParagraph"/>
              <w:ind w:left="0"/>
              <w:jc w:val="center"/>
              <w:rPr>
                <w:rFonts w:cstheme="minorHAnsi"/>
              </w:rPr>
            </w:pPr>
          </w:p>
          <w:p w14:paraId="066DE971" w14:textId="77777777" w:rsidR="008B6A17" w:rsidRPr="008B6A17" w:rsidRDefault="008B6A17" w:rsidP="008B6A17">
            <w:pPr>
              <w:pStyle w:val="ListParagraph"/>
              <w:ind w:left="0"/>
              <w:jc w:val="center"/>
              <w:rPr>
                <w:rFonts w:cstheme="minorHAnsi"/>
              </w:rPr>
            </w:pPr>
            <w:r w:rsidRPr="008B6A17">
              <w:rPr>
                <w:rFonts w:cstheme="minorHAnsi"/>
              </w:rPr>
              <w:t>Using data</w:t>
            </w:r>
          </w:p>
          <w:p w14:paraId="41A138C4" w14:textId="77777777" w:rsidR="008B6A17" w:rsidRPr="008B6A17" w:rsidRDefault="008B6A17" w:rsidP="008B6A17">
            <w:pPr>
              <w:pStyle w:val="ListParagraph"/>
              <w:ind w:left="0"/>
              <w:rPr>
                <w:rFonts w:cstheme="minorHAnsi"/>
              </w:rPr>
            </w:pPr>
            <w:r w:rsidRPr="008B6A17">
              <w:rPr>
                <w:rFonts w:cstheme="minorHAnsi"/>
                <w:i/>
                <w:iCs/>
                <w:color w:val="303030"/>
                <w:sz w:val="16"/>
                <w:szCs w:val="16"/>
                <w:shd w:val="clear" w:color="auto" w:fill="FFFFFF"/>
              </w:rPr>
              <w:t xml:space="preserve">Select, </w:t>
            </w:r>
            <w:proofErr w:type="gramStart"/>
            <w:r w:rsidRPr="008B6A17">
              <w:rPr>
                <w:rFonts w:cstheme="minorHAnsi"/>
                <w:i/>
                <w:iCs/>
                <w:color w:val="303030"/>
                <w:sz w:val="16"/>
                <w:szCs w:val="16"/>
                <w:shd w:val="clear" w:color="auto" w:fill="FFFFFF"/>
              </w:rPr>
              <w:t>use</w:t>
            </w:r>
            <w:proofErr w:type="gramEnd"/>
            <w:r w:rsidRPr="008B6A17">
              <w:rPr>
                <w:rFonts w:cstheme="minorHAnsi"/>
                <w:i/>
                <w:iCs/>
                <w:color w:val="303030"/>
                <w:sz w:val="16"/>
                <w:szCs w:val="16"/>
                <w:shd w:val="clear" w:color="auto" w:fill="FFFFFF"/>
              </w:rPr>
              <w:t xml:space="preserv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97F8D6E" w14:textId="24DFC4B5" w:rsidR="001C7B66" w:rsidRPr="008B6A17" w:rsidRDefault="001C7B66" w:rsidP="001C7B66">
            <w:pPr>
              <w:pStyle w:val="ListParagraph"/>
              <w:ind w:left="0"/>
              <w:jc w:val="center"/>
              <w:rPr>
                <w:rFonts w:cstheme="minorHAnsi"/>
              </w:rPr>
            </w:pPr>
          </w:p>
        </w:tc>
        <w:tc>
          <w:tcPr>
            <w:tcW w:w="761" w:type="pct"/>
            <w:gridSpan w:val="2"/>
            <w:shd w:val="clear" w:color="auto" w:fill="FFFFFF" w:themeFill="background1"/>
          </w:tcPr>
          <w:p w14:paraId="2D135613" w14:textId="4080A54C" w:rsidR="001C7B66" w:rsidRPr="008B6A17" w:rsidRDefault="001C7B66" w:rsidP="003B4F96">
            <w:pPr>
              <w:pStyle w:val="ListParagraph"/>
              <w:ind w:left="0"/>
              <w:rPr>
                <w:rFonts w:cstheme="minorHAnsi"/>
                <w:sz w:val="16"/>
                <w:szCs w:val="16"/>
              </w:rPr>
            </w:pPr>
          </w:p>
        </w:tc>
        <w:tc>
          <w:tcPr>
            <w:tcW w:w="820" w:type="pct"/>
            <w:shd w:val="clear" w:color="auto" w:fill="FFFFFF" w:themeFill="background1"/>
          </w:tcPr>
          <w:p w14:paraId="073B96D5" w14:textId="77777777" w:rsidR="00CC2A3B" w:rsidRPr="008B6A17" w:rsidRDefault="00CC2A3B" w:rsidP="00CC2A3B">
            <w:pPr>
              <w:pStyle w:val="ListParagraph"/>
              <w:ind w:left="0"/>
              <w:jc w:val="center"/>
              <w:rPr>
                <w:rFonts w:cstheme="minorHAnsi"/>
              </w:rPr>
            </w:pPr>
            <w:r w:rsidRPr="008B6A17">
              <w:rPr>
                <w:rFonts w:cstheme="minorHAnsi"/>
              </w:rPr>
              <w:t xml:space="preserve">Algorithms, programming and </w:t>
            </w:r>
            <w:proofErr w:type="gramStart"/>
            <w:r w:rsidRPr="008B6A17">
              <w:rPr>
                <w:rFonts w:cstheme="minorHAnsi"/>
              </w:rPr>
              <w:t>debugging</w:t>
            </w:r>
            <w:proofErr w:type="gramEnd"/>
          </w:p>
          <w:p w14:paraId="141613A4" w14:textId="77777777" w:rsidR="00CC2A3B" w:rsidRPr="008B6A17" w:rsidRDefault="00CC2A3B" w:rsidP="00CC2A3B">
            <w:pPr>
              <w:rPr>
                <w:sz w:val="16"/>
                <w:szCs w:val="16"/>
              </w:rPr>
            </w:pPr>
            <w:r w:rsidRPr="008B6A17">
              <w:rPr>
                <w:sz w:val="16"/>
                <w:szCs w:val="16"/>
              </w:rPr>
              <w:t xml:space="preserve">design, write and debug programs that accomplish specific goals, including controlling or simulating physical systems; solve problems by decomposing them into smaller </w:t>
            </w:r>
            <w:proofErr w:type="gramStart"/>
            <w:r w:rsidRPr="008B6A17">
              <w:rPr>
                <w:sz w:val="16"/>
                <w:szCs w:val="16"/>
              </w:rPr>
              <w:t>parts</w:t>
            </w:r>
            <w:proofErr w:type="gramEnd"/>
          </w:p>
          <w:p w14:paraId="2DFC3F24" w14:textId="77777777" w:rsidR="00CC2A3B" w:rsidRPr="008B6A17" w:rsidRDefault="00CC2A3B" w:rsidP="00CC2A3B">
            <w:pPr>
              <w:rPr>
                <w:sz w:val="16"/>
                <w:szCs w:val="16"/>
              </w:rPr>
            </w:pPr>
            <w:r w:rsidRPr="008B6A17">
              <w:rPr>
                <w:sz w:val="16"/>
                <w:szCs w:val="16"/>
              </w:rPr>
              <w:t xml:space="preserve">use sequence, selection, and repetition in programs; work with variables and various forms of input and </w:t>
            </w:r>
            <w:proofErr w:type="gramStart"/>
            <w:r w:rsidRPr="008B6A17">
              <w:rPr>
                <w:sz w:val="16"/>
                <w:szCs w:val="16"/>
              </w:rPr>
              <w:t>output</w:t>
            </w:r>
            <w:proofErr w:type="gramEnd"/>
            <w:r w:rsidRPr="008B6A17">
              <w:rPr>
                <w:sz w:val="16"/>
                <w:szCs w:val="16"/>
              </w:rPr>
              <w:t xml:space="preserve"> </w:t>
            </w:r>
          </w:p>
          <w:p w14:paraId="61FCA109" w14:textId="410F0346" w:rsidR="001C7B66" w:rsidRPr="008B6A17" w:rsidRDefault="00CC2A3B" w:rsidP="00CC2A3B">
            <w:pPr>
              <w:pStyle w:val="ListParagraph"/>
              <w:ind w:left="0"/>
              <w:rPr>
                <w:rFonts w:cstheme="minorHAnsi"/>
              </w:rPr>
            </w:pPr>
            <w:r w:rsidRPr="008B6A17">
              <w:rPr>
                <w:sz w:val="16"/>
                <w:szCs w:val="16"/>
              </w:rPr>
              <w:t>use logical reasoning to explain how some simple algorithms work and to detect and correct errors in algorithms and programs</w:t>
            </w:r>
          </w:p>
        </w:tc>
        <w:tc>
          <w:tcPr>
            <w:tcW w:w="745" w:type="pct"/>
            <w:shd w:val="clear" w:color="auto" w:fill="FFFFFF" w:themeFill="background1"/>
          </w:tcPr>
          <w:p w14:paraId="5A84A2A2" w14:textId="77777777" w:rsidR="008B6A17" w:rsidRPr="008B6A17" w:rsidRDefault="008B6A17" w:rsidP="008B6A17">
            <w:pPr>
              <w:pStyle w:val="ListParagraph"/>
              <w:ind w:left="0"/>
              <w:jc w:val="center"/>
              <w:rPr>
                <w:rFonts w:cstheme="minorHAnsi"/>
              </w:rPr>
            </w:pPr>
            <w:r w:rsidRPr="008B6A17">
              <w:rPr>
                <w:rFonts w:cstheme="minorHAnsi"/>
              </w:rPr>
              <w:t xml:space="preserve">Algorithms, programming and </w:t>
            </w:r>
            <w:proofErr w:type="gramStart"/>
            <w:r w:rsidRPr="008B6A17">
              <w:rPr>
                <w:rFonts w:cstheme="minorHAnsi"/>
              </w:rPr>
              <w:t>debugging</w:t>
            </w:r>
            <w:proofErr w:type="gramEnd"/>
          </w:p>
          <w:p w14:paraId="2D5FFFB6" w14:textId="77777777" w:rsidR="008B6A17" w:rsidRPr="008B6A17" w:rsidRDefault="008B6A17" w:rsidP="008B6A17">
            <w:pPr>
              <w:rPr>
                <w:sz w:val="16"/>
                <w:szCs w:val="16"/>
              </w:rPr>
            </w:pPr>
            <w:r w:rsidRPr="008B6A17">
              <w:rPr>
                <w:sz w:val="16"/>
                <w:szCs w:val="16"/>
              </w:rPr>
              <w:t xml:space="preserve">design, write and debug programs that accomplish specific goals, including controlling or simulating physical systems; solve problems by decomposing them into smaller </w:t>
            </w:r>
            <w:proofErr w:type="gramStart"/>
            <w:r w:rsidRPr="008B6A17">
              <w:rPr>
                <w:sz w:val="16"/>
                <w:szCs w:val="16"/>
              </w:rPr>
              <w:t>parts</w:t>
            </w:r>
            <w:proofErr w:type="gramEnd"/>
          </w:p>
          <w:p w14:paraId="56E1C14F" w14:textId="77777777" w:rsidR="008B6A17" w:rsidRPr="008B6A17" w:rsidRDefault="008B6A17" w:rsidP="008B6A17">
            <w:pPr>
              <w:rPr>
                <w:sz w:val="16"/>
                <w:szCs w:val="16"/>
              </w:rPr>
            </w:pPr>
            <w:r w:rsidRPr="008B6A17">
              <w:rPr>
                <w:sz w:val="16"/>
                <w:szCs w:val="16"/>
              </w:rPr>
              <w:t xml:space="preserve">use sequence, selection, and repetition in programs; work with variables and various forms of input and </w:t>
            </w:r>
            <w:proofErr w:type="gramStart"/>
            <w:r w:rsidRPr="008B6A17">
              <w:rPr>
                <w:sz w:val="16"/>
                <w:szCs w:val="16"/>
              </w:rPr>
              <w:t>output</w:t>
            </w:r>
            <w:proofErr w:type="gramEnd"/>
            <w:r w:rsidRPr="008B6A17">
              <w:rPr>
                <w:sz w:val="16"/>
                <w:szCs w:val="16"/>
              </w:rPr>
              <w:t xml:space="preserve"> </w:t>
            </w:r>
          </w:p>
          <w:p w14:paraId="0B35B52D" w14:textId="2DC1C586" w:rsidR="001C7B66" w:rsidRPr="008B6A17" w:rsidRDefault="008B6A17" w:rsidP="008B6A17">
            <w:pPr>
              <w:pStyle w:val="ListParagraph"/>
              <w:ind w:left="0"/>
              <w:rPr>
                <w:rFonts w:cstheme="minorHAnsi"/>
              </w:rPr>
            </w:pPr>
            <w:r w:rsidRPr="008B6A17">
              <w:rPr>
                <w:sz w:val="16"/>
                <w:szCs w:val="16"/>
              </w:rPr>
              <w:t>use logical reasoning to explain how some simple algorithms work and to detect and correct errors in algorithms and programs</w:t>
            </w:r>
          </w:p>
        </w:tc>
      </w:tr>
      <w:tr w:rsidR="003B4F96" w:rsidRPr="003F467E" w14:paraId="1AF40E01" w14:textId="77777777" w:rsidTr="003B4F96">
        <w:trPr>
          <w:trHeight w:val="732"/>
        </w:trPr>
        <w:tc>
          <w:tcPr>
            <w:tcW w:w="436" w:type="pct"/>
            <w:tcBorders>
              <w:top w:val="single" w:sz="18" w:space="0" w:color="auto"/>
            </w:tcBorders>
            <w:shd w:val="clear" w:color="auto" w:fill="F2F2F2" w:themeFill="background1" w:themeFillShade="F2"/>
            <w:vAlign w:val="center"/>
          </w:tcPr>
          <w:p w14:paraId="08A847A7" w14:textId="43D956B8" w:rsidR="003B4F96" w:rsidRPr="007F5829" w:rsidRDefault="003B4F96" w:rsidP="0013679F">
            <w:pPr>
              <w:jc w:val="center"/>
              <w:rPr>
                <w:rFonts w:cstheme="minorHAnsi"/>
                <w:b/>
                <w:sz w:val="20"/>
                <w:szCs w:val="20"/>
              </w:rPr>
            </w:pPr>
            <w:r w:rsidRPr="007F5829">
              <w:rPr>
                <w:rFonts w:cstheme="minorHAnsi"/>
                <w:b/>
                <w:sz w:val="20"/>
                <w:szCs w:val="20"/>
              </w:rPr>
              <w:t>RE</w:t>
            </w:r>
          </w:p>
        </w:tc>
        <w:tc>
          <w:tcPr>
            <w:tcW w:w="714" w:type="pct"/>
            <w:tcBorders>
              <w:top w:val="single" w:sz="12" w:space="0" w:color="auto"/>
              <w:left w:val="single" w:sz="18" w:space="0" w:color="auto"/>
              <w:bottom w:val="single" w:sz="12" w:space="0" w:color="auto"/>
              <w:right w:val="single" w:sz="18" w:space="0" w:color="auto"/>
            </w:tcBorders>
            <w:shd w:val="clear" w:color="auto" w:fill="FFFFFF" w:themeFill="background1"/>
            <w:vAlign w:val="center"/>
          </w:tcPr>
          <w:p w14:paraId="106F8AD4" w14:textId="4B1033BE" w:rsidR="003B4F96" w:rsidRPr="009E1655" w:rsidRDefault="003B4F96" w:rsidP="0013679F">
            <w:pPr>
              <w:jc w:val="center"/>
              <w:rPr>
                <w:rFonts w:cstheme="minorHAnsi"/>
              </w:rPr>
            </w:pPr>
            <w:r w:rsidRPr="009B23DE">
              <w:rPr>
                <w:rFonts w:cstheme="minorHAnsi"/>
                <w:b/>
                <w:bCs/>
                <w:sz w:val="18"/>
                <w:szCs w:val="18"/>
              </w:rPr>
              <w:t>CL2.1 How do Jews remember God’s covenants? (P1)</w:t>
            </w:r>
          </w:p>
        </w:tc>
        <w:tc>
          <w:tcPr>
            <w:tcW w:w="766" w:type="pct"/>
            <w:gridSpan w:val="2"/>
            <w:tcBorders>
              <w:top w:val="single" w:sz="12" w:space="0" w:color="auto"/>
              <w:left w:val="single" w:sz="18" w:space="0" w:color="auto"/>
              <w:bottom w:val="single" w:sz="12" w:space="0" w:color="auto"/>
              <w:right w:val="single" w:sz="18" w:space="0" w:color="auto"/>
            </w:tcBorders>
            <w:shd w:val="clear" w:color="auto" w:fill="FFFFFF" w:themeFill="background1"/>
            <w:vAlign w:val="center"/>
          </w:tcPr>
          <w:p w14:paraId="7C084F94" w14:textId="77777777" w:rsidR="003B4F96" w:rsidRPr="009E1655" w:rsidRDefault="003B4F96" w:rsidP="0013679F">
            <w:pPr>
              <w:jc w:val="center"/>
              <w:rPr>
                <w:rFonts w:cstheme="minorHAnsi"/>
              </w:rPr>
            </w:pPr>
            <w:r w:rsidRPr="009B23DE">
              <w:rPr>
                <w:rFonts w:cstheme="minorHAnsi"/>
                <w:b/>
                <w:bCs/>
                <w:sz w:val="18"/>
                <w:szCs w:val="18"/>
              </w:rPr>
              <w:t>CL2.2 How do different people express their spirituality? (P2))</w:t>
            </w:r>
          </w:p>
        </w:tc>
        <w:tc>
          <w:tcPr>
            <w:tcW w:w="767" w:type="pct"/>
            <w:gridSpan w:val="2"/>
            <w:tcBorders>
              <w:top w:val="single" w:sz="12" w:space="0" w:color="auto"/>
              <w:left w:val="single" w:sz="18" w:space="0" w:color="auto"/>
              <w:bottom w:val="single" w:sz="12" w:space="0" w:color="auto"/>
              <w:right w:val="single" w:sz="18" w:space="0" w:color="auto"/>
            </w:tcBorders>
            <w:shd w:val="clear" w:color="auto" w:fill="FFFFFF" w:themeFill="background1"/>
            <w:vAlign w:val="center"/>
          </w:tcPr>
          <w:p w14:paraId="4A935F07" w14:textId="34E1522F" w:rsidR="003B4F96" w:rsidRPr="009E1655" w:rsidRDefault="003B4F96" w:rsidP="0013679F">
            <w:pPr>
              <w:jc w:val="center"/>
              <w:rPr>
                <w:rFonts w:cstheme="minorHAnsi"/>
              </w:rPr>
            </w:pPr>
            <w:r w:rsidRPr="009B23DE">
              <w:rPr>
                <w:rFonts w:cstheme="minorHAnsi"/>
                <w:b/>
                <w:bCs/>
                <w:sz w:val="18"/>
                <w:szCs w:val="18"/>
              </w:rPr>
              <w:t>CL2.3 How do the five pillars help Muslims to lead a good life? (P3)</w:t>
            </w:r>
          </w:p>
        </w:tc>
        <w:tc>
          <w:tcPr>
            <w:tcW w:w="1572" w:type="pct"/>
            <w:gridSpan w:val="2"/>
            <w:tcBorders>
              <w:top w:val="single" w:sz="12" w:space="0" w:color="auto"/>
              <w:left w:val="single" w:sz="18" w:space="0" w:color="auto"/>
              <w:bottom w:val="single" w:sz="12" w:space="0" w:color="auto"/>
              <w:right w:val="single" w:sz="18" w:space="0" w:color="auto"/>
            </w:tcBorders>
            <w:shd w:val="clear" w:color="auto" w:fill="FFFFFF" w:themeFill="background1"/>
            <w:vAlign w:val="center"/>
          </w:tcPr>
          <w:p w14:paraId="10D3BFFA" w14:textId="5A352E9B" w:rsidR="003B4F96" w:rsidRPr="009E1655" w:rsidRDefault="003B4F96" w:rsidP="0013679F">
            <w:pPr>
              <w:jc w:val="center"/>
              <w:rPr>
                <w:rFonts w:cstheme="minorHAnsi"/>
                <w:sz w:val="18"/>
                <w:szCs w:val="18"/>
              </w:rPr>
            </w:pPr>
            <w:r w:rsidRPr="009B23DE">
              <w:rPr>
                <w:rFonts w:cstheme="minorHAnsi"/>
                <w:b/>
                <w:bCs/>
                <w:sz w:val="18"/>
                <w:szCs w:val="18"/>
              </w:rPr>
              <w:t xml:space="preserve">F2.12 How does the Bible help Christians to live a good </w:t>
            </w:r>
            <w:proofErr w:type="gramStart"/>
            <w:r w:rsidRPr="009B23DE">
              <w:rPr>
                <w:rFonts w:cstheme="minorHAnsi"/>
                <w:b/>
                <w:bCs/>
                <w:sz w:val="18"/>
                <w:szCs w:val="18"/>
              </w:rPr>
              <w:t>life?(</w:t>
            </w:r>
            <w:proofErr w:type="gramEnd"/>
            <w:r w:rsidRPr="009B23DE">
              <w:rPr>
                <w:rFonts w:cstheme="minorHAnsi"/>
                <w:b/>
                <w:bCs/>
                <w:sz w:val="18"/>
                <w:szCs w:val="18"/>
              </w:rPr>
              <w:t>P3)</w:t>
            </w:r>
          </w:p>
        </w:tc>
        <w:tc>
          <w:tcPr>
            <w:tcW w:w="745" w:type="pct"/>
            <w:tcBorders>
              <w:top w:val="single" w:sz="12" w:space="0" w:color="auto"/>
              <w:left w:val="single" w:sz="18" w:space="0" w:color="auto"/>
              <w:bottom w:val="single" w:sz="12" w:space="0" w:color="auto"/>
              <w:right w:val="single" w:sz="18" w:space="0" w:color="auto"/>
            </w:tcBorders>
            <w:shd w:val="clear" w:color="auto" w:fill="DBE5F1" w:themeFill="accent1" w:themeFillTint="33"/>
            <w:vAlign w:val="center"/>
          </w:tcPr>
          <w:p w14:paraId="3DE87C44" w14:textId="1F4CF7E7" w:rsidR="003B4F96" w:rsidRPr="009E1655" w:rsidRDefault="003B4F96" w:rsidP="0013679F">
            <w:pPr>
              <w:jc w:val="center"/>
              <w:rPr>
                <w:rFonts w:cstheme="minorHAnsi"/>
                <w:sz w:val="18"/>
                <w:szCs w:val="18"/>
              </w:rPr>
            </w:pPr>
          </w:p>
        </w:tc>
      </w:tr>
      <w:tr w:rsidR="003F467E" w:rsidRPr="003F467E" w14:paraId="6381E041" w14:textId="77777777" w:rsidTr="00F775B8">
        <w:trPr>
          <w:trHeight w:val="732"/>
        </w:trPr>
        <w:tc>
          <w:tcPr>
            <w:tcW w:w="436" w:type="pct"/>
            <w:tcBorders>
              <w:top w:val="single" w:sz="18" w:space="0" w:color="auto"/>
              <w:bottom w:val="single" w:sz="18" w:space="0" w:color="auto"/>
            </w:tcBorders>
            <w:shd w:val="clear" w:color="auto" w:fill="F2F2F2" w:themeFill="background1" w:themeFillShade="F2"/>
            <w:vAlign w:val="center"/>
          </w:tcPr>
          <w:p w14:paraId="166C7C18" w14:textId="519CF3E8" w:rsidR="0013679F" w:rsidRPr="00C4488B" w:rsidRDefault="0013679F" w:rsidP="0013679F">
            <w:pPr>
              <w:jc w:val="center"/>
              <w:rPr>
                <w:rFonts w:cstheme="minorHAnsi"/>
                <w:b/>
                <w:sz w:val="20"/>
                <w:szCs w:val="20"/>
              </w:rPr>
            </w:pPr>
            <w:r w:rsidRPr="00C4488B">
              <w:rPr>
                <w:rFonts w:cstheme="minorHAnsi"/>
                <w:b/>
                <w:sz w:val="20"/>
                <w:szCs w:val="20"/>
              </w:rPr>
              <w:t>Music</w:t>
            </w:r>
          </w:p>
        </w:tc>
        <w:tc>
          <w:tcPr>
            <w:tcW w:w="714" w:type="pct"/>
            <w:tcBorders>
              <w:top w:val="single" w:sz="18" w:space="0" w:color="auto"/>
              <w:bottom w:val="single" w:sz="18" w:space="0" w:color="auto"/>
            </w:tcBorders>
            <w:shd w:val="clear" w:color="auto" w:fill="FFFFFF" w:themeFill="background1"/>
            <w:vAlign w:val="center"/>
          </w:tcPr>
          <w:p w14:paraId="0406D3A4" w14:textId="3052CCFD" w:rsidR="0013679F" w:rsidRPr="00C4488B" w:rsidRDefault="00AD57FF" w:rsidP="00B10BF0">
            <w:pPr>
              <w:jc w:val="center"/>
              <w:rPr>
                <w:rFonts w:cstheme="minorHAnsi"/>
              </w:rPr>
            </w:pPr>
            <w:r>
              <w:rPr>
                <w:rFonts w:cstheme="minorHAnsi"/>
              </w:rPr>
              <w:t>Ballads</w:t>
            </w:r>
          </w:p>
          <w:p w14:paraId="0A65F749" w14:textId="77777777" w:rsidR="00F60A56" w:rsidRPr="00C4488B" w:rsidRDefault="00F60A56" w:rsidP="00B10BF0">
            <w:pPr>
              <w:jc w:val="center"/>
              <w:rPr>
                <w:rFonts w:cstheme="minorHAnsi"/>
              </w:rPr>
            </w:pPr>
            <w:r w:rsidRPr="00C4488B">
              <w:rPr>
                <w:rFonts w:cstheme="minorHAnsi"/>
              </w:rPr>
              <w:t>History of music</w:t>
            </w:r>
          </w:p>
          <w:p w14:paraId="62032835" w14:textId="77777777" w:rsidR="0071425C" w:rsidRPr="00410A24" w:rsidRDefault="0071425C" w:rsidP="00D56C86">
            <w:pPr>
              <w:rPr>
                <w:i/>
                <w:iCs/>
                <w:sz w:val="16"/>
                <w:szCs w:val="16"/>
              </w:rPr>
            </w:pPr>
            <w:r w:rsidRPr="00410A24">
              <w:rPr>
                <w:i/>
                <w:iCs/>
                <w:sz w:val="16"/>
                <w:szCs w:val="16"/>
              </w:rPr>
              <w:t xml:space="preserve">play and perform in solo and ensemble contexts, using their voices and playing musical instruments with increasing accuracy, fluency, control and </w:t>
            </w:r>
            <w:proofErr w:type="gramStart"/>
            <w:r w:rsidRPr="00410A24">
              <w:rPr>
                <w:i/>
                <w:iCs/>
                <w:sz w:val="16"/>
                <w:szCs w:val="16"/>
              </w:rPr>
              <w:t>expression</w:t>
            </w:r>
            <w:proofErr w:type="gramEnd"/>
            <w:r w:rsidRPr="00410A24">
              <w:rPr>
                <w:i/>
                <w:iCs/>
                <w:sz w:val="16"/>
                <w:szCs w:val="16"/>
              </w:rPr>
              <w:t xml:space="preserve"> </w:t>
            </w:r>
          </w:p>
          <w:p w14:paraId="33286455" w14:textId="77777777" w:rsidR="0071425C" w:rsidRPr="00410A24" w:rsidRDefault="0071425C" w:rsidP="00D56C86">
            <w:pPr>
              <w:rPr>
                <w:i/>
                <w:iCs/>
                <w:sz w:val="16"/>
                <w:szCs w:val="16"/>
              </w:rPr>
            </w:pPr>
            <w:r w:rsidRPr="00410A24">
              <w:rPr>
                <w:i/>
                <w:iCs/>
                <w:sz w:val="16"/>
                <w:szCs w:val="16"/>
              </w:rPr>
              <w:t xml:space="preserve">improvise and compose music for a range of purposes using the inter-related dimensions of music listen with attention to detail and recall sounds with increasing aural </w:t>
            </w:r>
            <w:proofErr w:type="gramStart"/>
            <w:r w:rsidRPr="00410A24">
              <w:rPr>
                <w:i/>
                <w:iCs/>
                <w:sz w:val="16"/>
                <w:szCs w:val="16"/>
              </w:rPr>
              <w:t>memory</w:t>
            </w:r>
            <w:proofErr w:type="gramEnd"/>
            <w:r w:rsidRPr="00410A24">
              <w:rPr>
                <w:i/>
                <w:iCs/>
                <w:sz w:val="16"/>
                <w:szCs w:val="16"/>
              </w:rPr>
              <w:t xml:space="preserve"> </w:t>
            </w:r>
          </w:p>
          <w:p w14:paraId="299D5BA7" w14:textId="49812D90" w:rsidR="0071425C" w:rsidRPr="00410A24" w:rsidRDefault="0071425C" w:rsidP="00D56C86">
            <w:pPr>
              <w:rPr>
                <w:i/>
                <w:iCs/>
                <w:sz w:val="16"/>
                <w:szCs w:val="16"/>
              </w:rPr>
            </w:pPr>
            <w:r w:rsidRPr="00410A24">
              <w:rPr>
                <w:i/>
                <w:iCs/>
                <w:sz w:val="16"/>
                <w:szCs w:val="16"/>
              </w:rPr>
              <w:t xml:space="preserve">appreciate and understand a wide range of high-quality live and recorded music drawn from different traditions and from great composers and </w:t>
            </w:r>
            <w:proofErr w:type="gramStart"/>
            <w:r w:rsidRPr="00410A24">
              <w:rPr>
                <w:i/>
                <w:iCs/>
                <w:sz w:val="16"/>
                <w:szCs w:val="16"/>
              </w:rPr>
              <w:t>musicians</w:t>
            </w:r>
            <w:proofErr w:type="gramEnd"/>
            <w:r w:rsidRPr="00410A24">
              <w:rPr>
                <w:i/>
                <w:iCs/>
                <w:sz w:val="16"/>
                <w:szCs w:val="16"/>
              </w:rPr>
              <w:t xml:space="preserve"> </w:t>
            </w:r>
          </w:p>
          <w:p w14:paraId="13BBF3EC" w14:textId="4BCA43F1" w:rsidR="005C7AF7" w:rsidRPr="00C4488B" w:rsidRDefault="0071425C" w:rsidP="00D56C86">
            <w:r w:rsidRPr="00410A24">
              <w:rPr>
                <w:i/>
                <w:iCs/>
                <w:sz w:val="16"/>
                <w:szCs w:val="16"/>
              </w:rPr>
              <w:t>develop an understanding of the history of music.</w:t>
            </w:r>
          </w:p>
        </w:tc>
        <w:tc>
          <w:tcPr>
            <w:tcW w:w="763" w:type="pct"/>
            <w:tcBorders>
              <w:top w:val="single" w:sz="18" w:space="0" w:color="auto"/>
              <w:bottom w:val="single" w:sz="18" w:space="0" w:color="auto"/>
            </w:tcBorders>
            <w:shd w:val="clear" w:color="auto" w:fill="FFFFFF" w:themeFill="background1"/>
            <w:vAlign w:val="center"/>
          </w:tcPr>
          <w:p w14:paraId="5361C950" w14:textId="31E7513A" w:rsidR="0013679F" w:rsidRPr="00C4488B" w:rsidRDefault="00091F25" w:rsidP="00B10BF0">
            <w:pPr>
              <w:jc w:val="center"/>
              <w:rPr>
                <w:rFonts w:cstheme="minorHAnsi"/>
              </w:rPr>
            </w:pPr>
            <w:r>
              <w:rPr>
                <w:rFonts w:cstheme="minorHAnsi"/>
              </w:rPr>
              <w:t>Developing singing techniques</w:t>
            </w:r>
          </w:p>
          <w:p w14:paraId="1BC9099B" w14:textId="77777777" w:rsidR="00BE050F" w:rsidRPr="00C4488B" w:rsidRDefault="00BE050F" w:rsidP="00B10BF0">
            <w:pPr>
              <w:jc w:val="center"/>
              <w:rPr>
                <w:rFonts w:cstheme="minorHAnsi"/>
              </w:rPr>
            </w:pPr>
            <w:r w:rsidRPr="00C4488B">
              <w:rPr>
                <w:rFonts w:cstheme="minorHAnsi"/>
              </w:rPr>
              <w:t>History of music</w:t>
            </w:r>
          </w:p>
          <w:p w14:paraId="564D0636" w14:textId="77777777" w:rsidR="00D96188" w:rsidRPr="00410A24" w:rsidRDefault="00D96188" w:rsidP="00D96188">
            <w:pPr>
              <w:rPr>
                <w:i/>
                <w:iCs/>
                <w:sz w:val="16"/>
                <w:szCs w:val="16"/>
              </w:rPr>
            </w:pPr>
            <w:r w:rsidRPr="00410A24">
              <w:rPr>
                <w:i/>
                <w:iCs/>
                <w:sz w:val="16"/>
                <w:szCs w:val="16"/>
              </w:rPr>
              <w:t xml:space="preserve">play and perform in solo and ensemble contexts, using their voices and playing musical instruments with increasing accuracy, fluency, control and </w:t>
            </w:r>
            <w:proofErr w:type="gramStart"/>
            <w:r w:rsidRPr="00410A24">
              <w:rPr>
                <w:i/>
                <w:iCs/>
                <w:sz w:val="16"/>
                <w:szCs w:val="16"/>
              </w:rPr>
              <w:t>expression</w:t>
            </w:r>
            <w:proofErr w:type="gramEnd"/>
            <w:r w:rsidRPr="00410A24">
              <w:rPr>
                <w:i/>
                <w:iCs/>
                <w:sz w:val="16"/>
                <w:szCs w:val="16"/>
              </w:rPr>
              <w:t xml:space="preserve"> </w:t>
            </w:r>
          </w:p>
          <w:p w14:paraId="63F434BC" w14:textId="77777777" w:rsidR="00D96188" w:rsidRPr="00410A24" w:rsidRDefault="00D96188" w:rsidP="00D96188">
            <w:pPr>
              <w:rPr>
                <w:i/>
                <w:iCs/>
                <w:sz w:val="16"/>
                <w:szCs w:val="16"/>
              </w:rPr>
            </w:pPr>
            <w:r w:rsidRPr="00410A24">
              <w:rPr>
                <w:i/>
                <w:iCs/>
                <w:sz w:val="16"/>
                <w:szCs w:val="16"/>
              </w:rPr>
              <w:t xml:space="preserve">improvise and compose music for a range of purposes using the inter-related dimensions of music listen with attention to detail and recall sounds with increasing aural </w:t>
            </w:r>
            <w:proofErr w:type="gramStart"/>
            <w:r w:rsidRPr="00410A24">
              <w:rPr>
                <w:i/>
                <w:iCs/>
                <w:sz w:val="16"/>
                <w:szCs w:val="16"/>
              </w:rPr>
              <w:t>memory</w:t>
            </w:r>
            <w:proofErr w:type="gramEnd"/>
            <w:r w:rsidRPr="00410A24">
              <w:rPr>
                <w:i/>
                <w:iCs/>
                <w:sz w:val="16"/>
                <w:szCs w:val="16"/>
              </w:rPr>
              <w:t xml:space="preserve"> </w:t>
            </w:r>
          </w:p>
          <w:p w14:paraId="6E5BAF0E" w14:textId="61FF309F" w:rsidR="00CD21E0" w:rsidRPr="00410A24" w:rsidRDefault="00CD21E0" w:rsidP="00D96188">
            <w:pPr>
              <w:rPr>
                <w:i/>
                <w:iCs/>
                <w:sz w:val="10"/>
                <w:szCs w:val="10"/>
              </w:rPr>
            </w:pPr>
            <w:r w:rsidRPr="00410A24">
              <w:rPr>
                <w:i/>
                <w:iCs/>
                <w:sz w:val="16"/>
                <w:szCs w:val="16"/>
              </w:rPr>
              <w:t xml:space="preserve">Use and understand staff and other musical </w:t>
            </w:r>
            <w:proofErr w:type="gramStart"/>
            <w:r w:rsidRPr="00410A24">
              <w:rPr>
                <w:i/>
                <w:iCs/>
                <w:sz w:val="16"/>
                <w:szCs w:val="16"/>
              </w:rPr>
              <w:t>notations</w:t>
            </w:r>
            <w:proofErr w:type="gramEnd"/>
          </w:p>
          <w:p w14:paraId="2A97F873" w14:textId="77777777" w:rsidR="00D96188" w:rsidRPr="00410A24" w:rsidRDefault="00D96188" w:rsidP="00D96188">
            <w:pPr>
              <w:rPr>
                <w:i/>
                <w:iCs/>
                <w:sz w:val="16"/>
                <w:szCs w:val="16"/>
              </w:rPr>
            </w:pPr>
            <w:r w:rsidRPr="00410A24">
              <w:rPr>
                <w:i/>
                <w:iCs/>
                <w:sz w:val="16"/>
                <w:szCs w:val="16"/>
              </w:rPr>
              <w:t xml:space="preserve">appreciate and understand a wide range of high-quality live and recorded music drawn from different traditions and from great composers and </w:t>
            </w:r>
            <w:proofErr w:type="gramStart"/>
            <w:r w:rsidRPr="00410A24">
              <w:rPr>
                <w:i/>
                <w:iCs/>
                <w:sz w:val="16"/>
                <w:szCs w:val="16"/>
              </w:rPr>
              <w:t>musicians</w:t>
            </w:r>
            <w:proofErr w:type="gramEnd"/>
            <w:r w:rsidRPr="00410A24">
              <w:rPr>
                <w:i/>
                <w:iCs/>
                <w:sz w:val="16"/>
                <w:szCs w:val="16"/>
              </w:rPr>
              <w:t xml:space="preserve"> </w:t>
            </w:r>
          </w:p>
          <w:p w14:paraId="2E9943CE" w14:textId="232319B0" w:rsidR="00BE050F" w:rsidRPr="00C4488B" w:rsidRDefault="00D96188" w:rsidP="00410A24">
            <w:pPr>
              <w:rPr>
                <w:rFonts w:cstheme="minorHAnsi"/>
              </w:rPr>
            </w:pPr>
            <w:r w:rsidRPr="00410A24">
              <w:rPr>
                <w:i/>
                <w:iCs/>
                <w:sz w:val="16"/>
                <w:szCs w:val="16"/>
              </w:rPr>
              <w:lastRenderedPageBreak/>
              <w:t>develop an understanding of the history of music.</w:t>
            </w:r>
          </w:p>
        </w:tc>
        <w:tc>
          <w:tcPr>
            <w:tcW w:w="770" w:type="pct"/>
            <w:gridSpan w:val="3"/>
            <w:tcBorders>
              <w:top w:val="single" w:sz="18" w:space="0" w:color="auto"/>
              <w:bottom w:val="single" w:sz="18" w:space="0" w:color="auto"/>
            </w:tcBorders>
            <w:shd w:val="clear" w:color="auto" w:fill="FFFFFF" w:themeFill="background1"/>
            <w:vAlign w:val="center"/>
          </w:tcPr>
          <w:p w14:paraId="7E383292" w14:textId="77777777" w:rsidR="00F775B8" w:rsidRPr="00C4488B" w:rsidRDefault="00F775B8" w:rsidP="00F775B8">
            <w:pPr>
              <w:jc w:val="center"/>
              <w:rPr>
                <w:rFonts w:cstheme="minorHAnsi"/>
              </w:rPr>
            </w:pPr>
            <w:r>
              <w:rPr>
                <w:rFonts w:cstheme="minorHAnsi"/>
              </w:rPr>
              <w:lastRenderedPageBreak/>
              <w:t>Traditional instruments and improvisation</w:t>
            </w:r>
          </w:p>
          <w:p w14:paraId="4CF904DF" w14:textId="77777777" w:rsidR="00F775B8" w:rsidRPr="00C4488B" w:rsidRDefault="00F775B8" w:rsidP="00F775B8">
            <w:pPr>
              <w:jc w:val="center"/>
              <w:rPr>
                <w:rFonts w:cstheme="minorHAnsi"/>
              </w:rPr>
            </w:pPr>
            <w:r w:rsidRPr="00C4488B">
              <w:rPr>
                <w:rFonts w:cstheme="minorHAnsi"/>
              </w:rPr>
              <w:t>History of music</w:t>
            </w:r>
          </w:p>
          <w:p w14:paraId="083CC657" w14:textId="77777777" w:rsidR="00F775B8" w:rsidRPr="00CD21E0" w:rsidRDefault="00F775B8" w:rsidP="00F775B8">
            <w:pPr>
              <w:rPr>
                <w:i/>
                <w:iCs/>
                <w:sz w:val="16"/>
                <w:szCs w:val="16"/>
              </w:rPr>
            </w:pPr>
            <w:r w:rsidRPr="00CD21E0">
              <w:rPr>
                <w:i/>
                <w:iCs/>
                <w:sz w:val="16"/>
                <w:szCs w:val="16"/>
              </w:rPr>
              <w:t xml:space="preserve">play and perform in solo and ensemble contexts, using their voices and playing musical instruments with increasing accuracy, fluency, control and </w:t>
            </w:r>
            <w:proofErr w:type="gramStart"/>
            <w:r w:rsidRPr="00CD21E0">
              <w:rPr>
                <w:i/>
                <w:iCs/>
                <w:sz w:val="16"/>
                <w:szCs w:val="16"/>
              </w:rPr>
              <w:t>expression</w:t>
            </w:r>
            <w:proofErr w:type="gramEnd"/>
            <w:r w:rsidRPr="00CD21E0">
              <w:rPr>
                <w:i/>
                <w:iCs/>
                <w:sz w:val="16"/>
                <w:szCs w:val="16"/>
              </w:rPr>
              <w:t xml:space="preserve"> </w:t>
            </w:r>
          </w:p>
          <w:p w14:paraId="1E91BD97" w14:textId="77777777" w:rsidR="00F775B8" w:rsidRPr="00CD21E0" w:rsidRDefault="00F775B8" w:rsidP="00F775B8">
            <w:pPr>
              <w:rPr>
                <w:i/>
                <w:iCs/>
                <w:sz w:val="16"/>
                <w:szCs w:val="16"/>
              </w:rPr>
            </w:pPr>
            <w:r w:rsidRPr="00CD21E0">
              <w:rPr>
                <w:i/>
                <w:iCs/>
                <w:sz w:val="16"/>
                <w:szCs w:val="16"/>
              </w:rPr>
              <w:t xml:space="preserve">improvise and compose music for a range of purposes using the inter-related dimensions of music listen with attention to detail and recall sounds with increasing aural </w:t>
            </w:r>
            <w:proofErr w:type="gramStart"/>
            <w:r w:rsidRPr="00CD21E0">
              <w:rPr>
                <w:i/>
                <w:iCs/>
                <w:sz w:val="16"/>
                <w:szCs w:val="16"/>
              </w:rPr>
              <w:t>memory</w:t>
            </w:r>
            <w:proofErr w:type="gramEnd"/>
            <w:r w:rsidRPr="00CD21E0">
              <w:rPr>
                <w:i/>
                <w:iCs/>
                <w:sz w:val="16"/>
                <w:szCs w:val="16"/>
              </w:rPr>
              <w:t xml:space="preserve"> </w:t>
            </w:r>
          </w:p>
          <w:p w14:paraId="5823165B" w14:textId="77777777" w:rsidR="00F775B8" w:rsidRPr="00CD21E0" w:rsidRDefault="00F775B8" w:rsidP="00F775B8">
            <w:pPr>
              <w:rPr>
                <w:i/>
                <w:iCs/>
                <w:sz w:val="10"/>
                <w:szCs w:val="10"/>
              </w:rPr>
            </w:pPr>
            <w:r w:rsidRPr="00CD21E0">
              <w:rPr>
                <w:i/>
                <w:iCs/>
                <w:sz w:val="16"/>
                <w:szCs w:val="16"/>
              </w:rPr>
              <w:t xml:space="preserve">Use and understand staff and other musical </w:t>
            </w:r>
            <w:proofErr w:type="gramStart"/>
            <w:r w:rsidRPr="00CD21E0">
              <w:rPr>
                <w:i/>
                <w:iCs/>
                <w:sz w:val="16"/>
                <w:szCs w:val="16"/>
              </w:rPr>
              <w:t>notations</w:t>
            </w:r>
            <w:proofErr w:type="gramEnd"/>
          </w:p>
          <w:p w14:paraId="551D8C5B" w14:textId="77777777" w:rsidR="00F775B8" w:rsidRPr="00CD21E0" w:rsidRDefault="00F775B8" w:rsidP="00F775B8">
            <w:pPr>
              <w:rPr>
                <w:i/>
                <w:iCs/>
                <w:sz w:val="16"/>
                <w:szCs w:val="16"/>
              </w:rPr>
            </w:pPr>
            <w:r w:rsidRPr="00CD21E0">
              <w:rPr>
                <w:i/>
                <w:iCs/>
                <w:sz w:val="16"/>
                <w:szCs w:val="16"/>
              </w:rPr>
              <w:t xml:space="preserve">appreciate and understand a wide range of high-quality live and recorded music drawn from </w:t>
            </w:r>
            <w:r w:rsidRPr="00CD21E0">
              <w:rPr>
                <w:i/>
                <w:iCs/>
                <w:sz w:val="16"/>
                <w:szCs w:val="16"/>
              </w:rPr>
              <w:lastRenderedPageBreak/>
              <w:t xml:space="preserve">different traditions and from great composers and </w:t>
            </w:r>
            <w:proofErr w:type="gramStart"/>
            <w:r w:rsidRPr="00CD21E0">
              <w:rPr>
                <w:i/>
                <w:iCs/>
                <w:sz w:val="16"/>
                <w:szCs w:val="16"/>
              </w:rPr>
              <w:t>musicians</w:t>
            </w:r>
            <w:proofErr w:type="gramEnd"/>
            <w:r w:rsidRPr="00CD21E0">
              <w:rPr>
                <w:i/>
                <w:iCs/>
                <w:sz w:val="16"/>
                <w:szCs w:val="16"/>
              </w:rPr>
              <w:t xml:space="preserve"> </w:t>
            </w:r>
          </w:p>
          <w:p w14:paraId="2E3F92E3" w14:textId="699E5D17" w:rsidR="00EC6ED4" w:rsidRPr="00C4488B" w:rsidRDefault="00F775B8" w:rsidP="00F775B8">
            <w:pPr>
              <w:rPr>
                <w:rFonts w:cstheme="minorHAnsi"/>
              </w:rPr>
            </w:pPr>
            <w:r w:rsidRPr="00CD21E0">
              <w:rPr>
                <w:i/>
                <w:iCs/>
                <w:sz w:val="16"/>
                <w:szCs w:val="16"/>
              </w:rPr>
              <w:t>develop an understanding of the history of music</w:t>
            </w:r>
          </w:p>
        </w:tc>
        <w:tc>
          <w:tcPr>
            <w:tcW w:w="752" w:type="pct"/>
            <w:tcBorders>
              <w:top w:val="single" w:sz="18" w:space="0" w:color="auto"/>
              <w:bottom w:val="single" w:sz="18" w:space="0" w:color="auto"/>
            </w:tcBorders>
            <w:shd w:val="clear" w:color="auto" w:fill="FFFFFF" w:themeFill="background1"/>
            <w:vAlign w:val="center"/>
          </w:tcPr>
          <w:p w14:paraId="5B709F39" w14:textId="2CA85A4A" w:rsidR="0013679F" w:rsidRPr="00C4488B" w:rsidRDefault="00D96188" w:rsidP="00B10BF0">
            <w:pPr>
              <w:jc w:val="center"/>
              <w:rPr>
                <w:rFonts w:cstheme="minorHAnsi"/>
              </w:rPr>
            </w:pPr>
            <w:r>
              <w:rPr>
                <w:rFonts w:cstheme="minorHAnsi"/>
              </w:rPr>
              <w:lastRenderedPageBreak/>
              <w:t>Pentatonic melodies and composition</w:t>
            </w:r>
          </w:p>
          <w:p w14:paraId="2D60A7F5" w14:textId="77777777" w:rsidR="005C39CD" w:rsidRPr="00C4488B" w:rsidRDefault="005C39CD" w:rsidP="00B10BF0">
            <w:pPr>
              <w:jc w:val="center"/>
              <w:rPr>
                <w:rFonts w:cstheme="minorHAnsi"/>
              </w:rPr>
            </w:pPr>
            <w:r w:rsidRPr="00C4488B">
              <w:rPr>
                <w:rFonts w:cstheme="minorHAnsi"/>
              </w:rPr>
              <w:t>History of music</w:t>
            </w:r>
          </w:p>
          <w:p w14:paraId="6CFCFF77" w14:textId="77777777" w:rsidR="00D96188" w:rsidRPr="00CD21E0" w:rsidRDefault="00D96188" w:rsidP="00D96188">
            <w:pPr>
              <w:rPr>
                <w:i/>
                <w:iCs/>
                <w:sz w:val="16"/>
                <w:szCs w:val="16"/>
              </w:rPr>
            </w:pPr>
            <w:r w:rsidRPr="00CD21E0">
              <w:rPr>
                <w:i/>
                <w:iCs/>
                <w:sz w:val="16"/>
                <w:szCs w:val="16"/>
              </w:rPr>
              <w:t xml:space="preserve">play and perform in solo and ensemble contexts, using their voices and playing musical instruments with increasing accuracy, fluency, control and </w:t>
            </w:r>
            <w:proofErr w:type="gramStart"/>
            <w:r w:rsidRPr="00CD21E0">
              <w:rPr>
                <w:i/>
                <w:iCs/>
                <w:sz w:val="16"/>
                <w:szCs w:val="16"/>
              </w:rPr>
              <w:t>expression</w:t>
            </w:r>
            <w:proofErr w:type="gramEnd"/>
            <w:r w:rsidRPr="00CD21E0">
              <w:rPr>
                <w:i/>
                <w:iCs/>
                <w:sz w:val="16"/>
                <w:szCs w:val="16"/>
              </w:rPr>
              <w:t xml:space="preserve"> </w:t>
            </w:r>
          </w:p>
          <w:p w14:paraId="40E16062" w14:textId="77777777" w:rsidR="00D96188" w:rsidRPr="00CD21E0" w:rsidRDefault="00D96188" w:rsidP="00D96188">
            <w:pPr>
              <w:rPr>
                <w:i/>
                <w:iCs/>
                <w:sz w:val="16"/>
                <w:szCs w:val="16"/>
              </w:rPr>
            </w:pPr>
            <w:r w:rsidRPr="00CD21E0">
              <w:rPr>
                <w:i/>
                <w:iCs/>
                <w:sz w:val="16"/>
                <w:szCs w:val="16"/>
              </w:rPr>
              <w:t xml:space="preserve">improvise and compose music for a range of purposes using the inter-related dimensions of music listen with attention to detail and recall sounds with increasing aural </w:t>
            </w:r>
            <w:proofErr w:type="gramStart"/>
            <w:r w:rsidRPr="00CD21E0">
              <w:rPr>
                <w:i/>
                <w:iCs/>
                <w:sz w:val="16"/>
                <w:szCs w:val="16"/>
              </w:rPr>
              <w:t>memory</w:t>
            </w:r>
            <w:proofErr w:type="gramEnd"/>
            <w:r w:rsidRPr="00CD21E0">
              <w:rPr>
                <w:i/>
                <w:iCs/>
                <w:sz w:val="16"/>
                <w:szCs w:val="16"/>
              </w:rPr>
              <w:t xml:space="preserve"> </w:t>
            </w:r>
          </w:p>
          <w:p w14:paraId="14F0C095" w14:textId="1EF6B63D" w:rsidR="00CD21E0" w:rsidRPr="00CD21E0" w:rsidRDefault="00CD21E0" w:rsidP="00D96188">
            <w:pPr>
              <w:rPr>
                <w:i/>
                <w:iCs/>
                <w:sz w:val="10"/>
                <w:szCs w:val="10"/>
              </w:rPr>
            </w:pPr>
            <w:r w:rsidRPr="00CD21E0">
              <w:rPr>
                <w:i/>
                <w:iCs/>
                <w:sz w:val="16"/>
                <w:szCs w:val="16"/>
              </w:rPr>
              <w:t xml:space="preserve">Use and understand staff and other musical </w:t>
            </w:r>
            <w:proofErr w:type="gramStart"/>
            <w:r w:rsidRPr="00CD21E0">
              <w:rPr>
                <w:i/>
                <w:iCs/>
                <w:sz w:val="16"/>
                <w:szCs w:val="16"/>
              </w:rPr>
              <w:t>notations</w:t>
            </w:r>
            <w:proofErr w:type="gramEnd"/>
          </w:p>
          <w:p w14:paraId="213B55A9" w14:textId="77777777" w:rsidR="00D96188" w:rsidRPr="00CD21E0" w:rsidRDefault="00D96188" w:rsidP="00D96188">
            <w:pPr>
              <w:rPr>
                <w:i/>
                <w:iCs/>
                <w:sz w:val="16"/>
                <w:szCs w:val="16"/>
              </w:rPr>
            </w:pPr>
            <w:r w:rsidRPr="00CD21E0">
              <w:rPr>
                <w:i/>
                <w:iCs/>
                <w:sz w:val="16"/>
                <w:szCs w:val="16"/>
              </w:rPr>
              <w:t xml:space="preserve">appreciate and understand a wide range of high-quality live and recorded music drawn from </w:t>
            </w:r>
            <w:r w:rsidRPr="00CD21E0">
              <w:rPr>
                <w:i/>
                <w:iCs/>
                <w:sz w:val="16"/>
                <w:szCs w:val="16"/>
              </w:rPr>
              <w:lastRenderedPageBreak/>
              <w:t xml:space="preserve">different traditions and from great composers and </w:t>
            </w:r>
            <w:proofErr w:type="gramStart"/>
            <w:r w:rsidRPr="00CD21E0">
              <w:rPr>
                <w:i/>
                <w:iCs/>
                <w:sz w:val="16"/>
                <w:szCs w:val="16"/>
              </w:rPr>
              <w:t>musicians</w:t>
            </w:r>
            <w:proofErr w:type="gramEnd"/>
            <w:r w:rsidRPr="00CD21E0">
              <w:rPr>
                <w:i/>
                <w:iCs/>
                <w:sz w:val="16"/>
                <w:szCs w:val="16"/>
              </w:rPr>
              <w:t xml:space="preserve"> </w:t>
            </w:r>
          </w:p>
          <w:p w14:paraId="1B11DDAB" w14:textId="7C5207DC" w:rsidR="005C39CD" w:rsidRPr="00C4488B" w:rsidRDefault="00D96188" w:rsidP="00D96188">
            <w:pPr>
              <w:rPr>
                <w:rFonts w:cstheme="minorHAnsi"/>
              </w:rPr>
            </w:pPr>
            <w:r w:rsidRPr="00CD21E0">
              <w:rPr>
                <w:i/>
                <w:iCs/>
                <w:sz w:val="16"/>
                <w:szCs w:val="16"/>
              </w:rPr>
              <w:t>develop an understanding of the history of music.</w:t>
            </w:r>
          </w:p>
        </w:tc>
        <w:tc>
          <w:tcPr>
            <w:tcW w:w="820" w:type="pct"/>
            <w:tcBorders>
              <w:top w:val="single" w:sz="18" w:space="0" w:color="auto"/>
              <w:bottom w:val="single" w:sz="18" w:space="0" w:color="auto"/>
            </w:tcBorders>
            <w:shd w:val="clear" w:color="auto" w:fill="FFFFFF" w:themeFill="background1"/>
            <w:vAlign w:val="center"/>
          </w:tcPr>
          <w:p w14:paraId="7F72871B" w14:textId="067BD1CA" w:rsidR="00C4488B" w:rsidRPr="00C4488B" w:rsidRDefault="00CD21E0" w:rsidP="00C4488B">
            <w:pPr>
              <w:jc w:val="center"/>
              <w:rPr>
                <w:rFonts w:cstheme="minorHAnsi"/>
              </w:rPr>
            </w:pPr>
            <w:r>
              <w:rPr>
                <w:rFonts w:cstheme="minorHAnsi"/>
              </w:rPr>
              <w:lastRenderedPageBreak/>
              <w:t>Recorder lessons</w:t>
            </w:r>
          </w:p>
          <w:p w14:paraId="38383F1B" w14:textId="77777777" w:rsidR="00410A24" w:rsidRPr="00CD21E0" w:rsidRDefault="00410A24" w:rsidP="00410A24">
            <w:pPr>
              <w:rPr>
                <w:i/>
                <w:iCs/>
                <w:sz w:val="16"/>
                <w:szCs w:val="16"/>
              </w:rPr>
            </w:pPr>
            <w:r w:rsidRPr="00CD21E0">
              <w:rPr>
                <w:i/>
                <w:iCs/>
                <w:sz w:val="16"/>
                <w:szCs w:val="16"/>
              </w:rPr>
              <w:t xml:space="preserve">play and perform in solo and ensemble contexts, using their voices and playing musical instruments with increasing accuracy, fluency, control and </w:t>
            </w:r>
            <w:proofErr w:type="gramStart"/>
            <w:r w:rsidRPr="00CD21E0">
              <w:rPr>
                <w:i/>
                <w:iCs/>
                <w:sz w:val="16"/>
                <w:szCs w:val="16"/>
              </w:rPr>
              <w:t>expression</w:t>
            </w:r>
            <w:proofErr w:type="gramEnd"/>
            <w:r w:rsidRPr="00CD21E0">
              <w:rPr>
                <w:i/>
                <w:iCs/>
                <w:sz w:val="16"/>
                <w:szCs w:val="16"/>
              </w:rPr>
              <w:t xml:space="preserve"> </w:t>
            </w:r>
          </w:p>
          <w:p w14:paraId="60D9B41E" w14:textId="77777777" w:rsidR="00410A24" w:rsidRPr="00CD21E0" w:rsidRDefault="00410A24" w:rsidP="00410A24">
            <w:pPr>
              <w:rPr>
                <w:i/>
                <w:iCs/>
                <w:sz w:val="16"/>
                <w:szCs w:val="16"/>
              </w:rPr>
            </w:pPr>
            <w:r w:rsidRPr="00CD21E0">
              <w:rPr>
                <w:i/>
                <w:iCs/>
                <w:sz w:val="16"/>
                <w:szCs w:val="16"/>
              </w:rPr>
              <w:t xml:space="preserve">improvise and compose music for a range of purposes using the inter-related dimensions of music listen with attention to detail and recall sounds with increasing aural </w:t>
            </w:r>
            <w:proofErr w:type="gramStart"/>
            <w:r w:rsidRPr="00CD21E0">
              <w:rPr>
                <w:i/>
                <w:iCs/>
                <w:sz w:val="16"/>
                <w:szCs w:val="16"/>
              </w:rPr>
              <w:t>memory</w:t>
            </w:r>
            <w:proofErr w:type="gramEnd"/>
            <w:r w:rsidRPr="00CD21E0">
              <w:rPr>
                <w:i/>
                <w:iCs/>
                <w:sz w:val="16"/>
                <w:szCs w:val="16"/>
              </w:rPr>
              <w:t xml:space="preserve"> </w:t>
            </w:r>
          </w:p>
          <w:p w14:paraId="1ADFBD6A" w14:textId="77777777" w:rsidR="00410A24" w:rsidRPr="00CD21E0" w:rsidRDefault="00410A24" w:rsidP="00410A24">
            <w:pPr>
              <w:rPr>
                <w:i/>
                <w:iCs/>
                <w:sz w:val="10"/>
                <w:szCs w:val="10"/>
              </w:rPr>
            </w:pPr>
            <w:r w:rsidRPr="00CD21E0">
              <w:rPr>
                <w:i/>
                <w:iCs/>
                <w:sz w:val="16"/>
                <w:szCs w:val="16"/>
              </w:rPr>
              <w:t xml:space="preserve">Use and understand staff and other musical </w:t>
            </w:r>
            <w:proofErr w:type="gramStart"/>
            <w:r w:rsidRPr="00CD21E0">
              <w:rPr>
                <w:i/>
                <w:iCs/>
                <w:sz w:val="16"/>
                <w:szCs w:val="16"/>
              </w:rPr>
              <w:t>notations</w:t>
            </w:r>
            <w:proofErr w:type="gramEnd"/>
          </w:p>
          <w:p w14:paraId="7E63164D" w14:textId="47DBCDE9" w:rsidR="0013679F" w:rsidRPr="00C4488B" w:rsidRDefault="0013679F" w:rsidP="00410A24">
            <w:pPr>
              <w:rPr>
                <w:rFonts w:cstheme="minorHAnsi"/>
              </w:rPr>
            </w:pPr>
          </w:p>
        </w:tc>
        <w:tc>
          <w:tcPr>
            <w:tcW w:w="745" w:type="pct"/>
            <w:tcBorders>
              <w:top w:val="single" w:sz="18" w:space="0" w:color="auto"/>
              <w:bottom w:val="single" w:sz="18" w:space="0" w:color="auto"/>
            </w:tcBorders>
            <w:shd w:val="clear" w:color="auto" w:fill="FFFFFF" w:themeFill="background1"/>
            <w:vAlign w:val="center"/>
          </w:tcPr>
          <w:p w14:paraId="042BE3EF" w14:textId="77777777" w:rsidR="00281F86" w:rsidRPr="00C4488B" w:rsidRDefault="00281F86" w:rsidP="00281F86">
            <w:pPr>
              <w:jc w:val="center"/>
              <w:rPr>
                <w:rFonts w:cstheme="minorHAnsi"/>
              </w:rPr>
            </w:pPr>
            <w:r>
              <w:rPr>
                <w:rFonts w:cstheme="minorHAnsi"/>
              </w:rPr>
              <w:t>Recorder lessons</w:t>
            </w:r>
          </w:p>
          <w:p w14:paraId="22D3FAEE" w14:textId="77777777" w:rsidR="00281F86" w:rsidRPr="00CD21E0" w:rsidRDefault="00281F86" w:rsidP="00281F86">
            <w:pPr>
              <w:rPr>
                <w:i/>
                <w:iCs/>
                <w:sz w:val="16"/>
                <w:szCs w:val="16"/>
              </w:rPr>
            </w:pPr>
            <w:r w:rsidRPr="00CD21E0">
              <w:rPr>
                <w:i/>
                <w:iCs/>
                <w:sz w:val="16"/>
                <w:szCs w:val="16"/>
              </w:rPr>
              <w:t xml:space="preserve">play and perform in solo and ensemble contexts, using their voices and playing musical instruments with increasing accuracy, fluency, control and </w:t>
            </w:r>
            <w:proofErr w:type="gramStart"/>
            <w:r w:rsidRPr="00CD21E0">
              <w:rPr>
                <w:i/>
                <w:iCs/>
                <w:sz w:val="16"/>
                <w:szCs w:val="16"/>
              </w:rPr>
              <w:t>expression</w:t>
            </w:r>
            <w:proofErr w:type="gramEnd"/>
            <w:r w:rsidRPr="00CD21E0">
              <w:rPr>
                <w:i/>
                <w:iCs/>
                <w:sz w:val="16"/>
                <w:szCs w:val="16"/>
              </w:rPr>
              <w:t xml:space="preserve"> </w:t>
            </w:r>
          </w:p>
          <w:p w14:paraId="394E4249" w14:textId="77777777" w:rsidR="00281F86" w:rsidRPr="00CD21E0" w:rsidRDefault="00281F86" w:rsidP="00281F86">
            <w:pPr>
              <w:rPr>
                <w:i/>
                <w:iCs/>
                <w:sz w:val="16"/>
                <w:szCs w:val="16"/>
              </w:rPr>
            </w:pPr>
            <w:r w:rsidRPr="00CD21E0">
              <w:rPr>
                <w:i/>
                <w:iCs/>
                <w:sz w:val="16"/>
                <w:szCs w:val="16"/>
              </w:rPr>
              <w:t xml:space="preserve">improvise and compose music for a range of purposes using the inter-related dimensions of music listen with attention to detail and recall sounds with increasing aural </w:t>
            </w:r>
            <w:proofErr w:type="gramStart"/>
            <w:r w:rsidRPr="00CD21E0">
              <w:rPr>
                <w:i/>
                <w:iCs/>
                <w:sz w:val="16"/>
                <w:szCs w:val="16"/>
              </w:rPr>
              <w:t>memory</w:t>
            </w:r>
            <w:proofErr w:type="gramEnd"/>
            <w:r w:rsidRPr="00CD21E0">
              <w:rPr>
                <w:i/>
                <w:iCs/>
                <w:sz w:val="16"/>
                <w:szCs w:val="16"/>
              </w:rPr>
              <w:t xml:space="preserve"> </w:t>
            </w:r>
          </w:p>
          <w:p w14:paraId="0A51C034" w14:textId="77777777" w:rsidR="00281F86" w:rsidRPr="00CD21E0" w:rsidRDefault="00281F86" w:rsidP="00281F86">
            <w:pPr>
              <w:rPr>
                <w:i/>
                <w:iCs/>
                <w:sz w:val="10"/>
                <w:szCs w:val="10"/>
              </w:rPr>
            </w:pPr>
            <w:r w:rsidRPr="00CD21E0">
              <w:rPr>
                <w:i/>
                <w:iCs/>
                <w:sz w:val="16"/>
                <w:szCs w:val="16"/>
              </w:rPr>
              <w:t xml:space="preserve">Use and understand staff and other musical </w:t>
            </w:r>
            <w:proofErr w:type="gramStart"/>
            <w:r w:rsidRPr="00CD21E0">
              <w:rPr>
                <w:i/>
                <w:iCs/>
                <w:sz w:val="16"/>
                <w:szCs w:val="16"/>
              </w:rPr>
              <w:t>notations</w:t>
            </w:r>
            <w:proofErr w:type="gramEnd"/>
          </w:p>
          <w:p w14:paraId="62229382" w14:textId="1140CE54" w:rsidR="0013679F" w:rsidRPr="003F467E" w:rsidRDefault="00410A24" w:rsidP="00410A24">
            <w:pPr>
              <w:jc w:val="center"/>
              <w:rPr>
                <w:rFonts w:cstheme="minorHAnsi"/>
                <w:b/>
                <w:color w:val="FF0000"/>
                <w:sz w:val="18"/>
                <w:szCs w:val="18"/>
              </w:rPr>
            </w:pPr>
            <w:r w:rsidRPr="00CD21E0">
              <w:rPr>
                <w:i/>
                <w:iCs/>
                <w:sz w:val="16"/>
                <w:szCs w:val="16"/>
              </w:rPr>
              <w:t>.</w:t>
            </w:r>
          </w:p>
        </w:tc>
      </w:tr>
      <w:tr w:rsidR="003B4F96" w:rsidRPr="003F467E" w14:paraId="40C63BD1" w14:textId="77777777" w:rsidTr="00CA7F3E">
        <w:trPr>
          <w:trHeight w:val="732"/>
        </w:trPr>
        <w:tc>
          <w:tcPr>
            <w:tcW w:w="436" w:type="pct"/>
            <w:tcBorders>
              <w:top w:val="single" w:sz="18" w:space="0" w:color="auto"/>
              <w:bottom w:val="single" w:sz="18" w:space="0" w:color="auto"/>
            </w:tcBorders>
            <w:shd w:val="clear" w:color="auto" w:fill="F2F2F2" w:themeFill="background1" w:themeFillShade="F2"/>
            <w:vAlign w:val="center"/>
          </w:tcPr>
          <w:p w14:paraId="03F40850" w14:textId="77777777" w:rsidR="003B4F96" w:rsidRDefault="003B4F96" w:rsidP="008C4B40">
            <w:pPr>
              <w:jc w:val="center"/>
              <w:rPr>
                <w:rFonts w:cstheme="minorHAnsi"/>
                <w:b/>
                <w:sz w:val="20"/>
                <w:szCs w:val="20"/>
              </w:rPr>
            </w:pPr>
            <w:r>
              <w:rPr>
                <w:rFonts w:cstheme="minorHAnsi"/>
                <w:b/>
                <w:sz w:val="20"/>
                <w:szCs w:val="20"/>
              </w:rPr>
              <w:t>PSHE/RSE</w:t>
            </w:r>
          </w:p>
          <w:p w14:paraId="577B39F2" w14:textId="43EFA02E" w:rsidR="003B4F96" w:rsidRPr="007053F2" w:rsidRDefault="003B4F96" w:rsidP="008C4B40">
            <w:pPr>
              <w:jc w:val="center"/>
              <w:rPr>
                <w:rFonts w:cstheme="minorHAnsi"/>
                <w:b/>
              </w:rPr>
            </w:pPr>
            <w:r w:rsidRPr="009E3FBC">
              <w:rPr>
                <w:rFonts w:cstheme="minorHAnsi"/>
                <w:bCs/>
                <w:i/>
                <w:iCs/>
                <w:sz w:val="16"/>
                <w:szCs w:val="16"/>
              </w:rPr>
              <w:t>Relationships taught through drama</w:t>
            </w:r>
          </w:p>
        </w:tc>
        <w:tc>
          <w:tcPr>
            <w:tcW w:w="714" w:type="pct"/>
            <w:shd w:val="clear" w:color="auto" w:fill="FFFFFF" w:themeFill="background1"/>
            <w:vAlign w:val="center"/>
          </w:tcPr>
          <w:p w14:paraId="79ECBC33" w14:textId="5B4E1595" w:rsidR="003B4F96" w:rsidRPr="007053F2" w:rsidRDefault="003B4F96" w:rsidP="005C7AF7">
            <w:pPr>
              <w:jc w:val="center"/>
              <w:rPr>
                <w:rFonts w:cstheme="minorHAnsi"/>
              </w:rPr>
            </w:pPr>
            <w:r w:rsidRPr="007053F2">
              <w:rPr>
                <w:rFonts w:cstheme="minorHAnsi"/>
              </w:rPr>
              <w:t>Health and wellbeing</w:t>
            </w:r>
          </w:p>
        </w:tc>
        <w:tc>
          <w:tcPr>
            <w:tcW w:w="763" w:type="pct"/>
            <w:shd w:val="clear" w:color="auto" w:fill="DBE5F1" w:themeFill="accent1" w:themeFillTint="33"/>
            <w:vAlign w:val="center"/>
          </w:tcPr>
          <w:p w14:paraId="4672B5DA" w14:textId="71AED5D4" w:rsidR="003B4F96" w:rsidRPr="007053F2" w:rsidRDefault="003B4F96" w:rsidP="0013679F">
            <w:pPr>
              <w:jc w:val="center"/>
              <w:rPr>
                <w:rFonts w:cstheme="minorHAnsi"/>
              </w:rPr>
            </w:pPr>
          </w:p>
        </w:tc>
        <w:tc>
          <w:tcPr>
            <w:tcW w:w="761" w:type="pct"/>
            <w:gridSpan w:val="2"/>
            <w:shd w:val="clear" w:color="auto" w:fill="FFFFFF" w:themeFill="background1"/>
            <w:vAlign w:val="center"/>
          </w:tcPr>
          <w:p w14:paraId="3552BD83" w14:textId="5B207A60" w:rsidR="003B4F96" w:rsidRDefault="003B4F96" w:rsidP="0013679F">
            <w:pPr>
              <w:jc w:val="center"/>
              <w:rPr>
                <w:rFonts w:cstheme="minorHAnsi"/>
              </w:rPr>
            </w:pPr>
            <w:r w:rsidRPr="007053F2">
              <w:rPr>
                <w:rFonts w:cstheme="minorHAnsi"/>
              </w:rPr>
              <w:t>Relationships taught through drama</w:t>
            </w:r>
          </w:p>
        </w:tc>
        <w:tc>
          <w:tcPr>
            <w:tcW w:w="761" w:type="pct"/>
            <w:gridSpan w:val="2"/>
            <w:shd w:val="clear" w:color="auto" w:fill="FFFFFF" w:themeFill="background1"/>
            <w:vAlign w:val="center"/>
          </w:tcPr>
          <w:p w14:paraId="435307B6" w14:textId="514597C9" w:rsidR="003B4F96" w:rsidRPr="007053F2" w:rsidRDefault="003B4F96" w:rsidP="0013679F">
            <w:pPr>
              <w:jc w:val="center"/>
              <w:rPr>
                <w:rFonts w:cstheme="minorHAnsi"/>
              </w:rPr>
            </w:pPr>
            <w:r w:rsidRPr="007053F2">
              <w:rPr>
                <w:rFonts w:cstheme="minorHAnsi"/>
              </w:rPr>
              <w:t>Living in the wider world</w:t>
            </w:r>
          </w:p>
        </w:tc>
        <w:tc>
          <w:tcPr>
            <w:tcW w:w="820" w:type="pct"/>
            <w:shd w:val="clear" w:color="auto" w:fill="FFFFFF" w:themeFill="background1"/>
            <w:vAlign w:val="center"/>
          </w:tcPr>
          <w:p w14:paraId="0AF68171" w14:textId="511B58E0" w:rsidR="003B4F96" w:rsidRPr="007053F2" w:rsidRDefault="00CA7F3E" w:rsidP="0013679F">
            <w:pPr>
              <w:jc w:val="center"/>
              <w:rPr>
                <w:rFonts w:cstheme="minorHAnsi"/>
              </w:rPr>
            </w:pPr>
            <w:r w:rsidRPr="007053F2">
              <w:rPr>
                <w:rFonts w:cstheme="minorHAnsi"/>
              </w:rPr>
              <w:t>Living in the wider world</w:t>
            </w:r>
          </w:p>
        </w:tc>
        <w:tc>
          <w:tcPr>
            <w:tcW w:w="745" w:type="pct"/>
            <w:shd w:val="clear" w:color="auto" w:fill="auto"/>
            <w:vAlign w:val="center"/>
          </w:tcPr>
          <w:p w14:paraId="30FBA3C3" w14:textId="736D104B" w:rsidR="003B4F96" w:rsidRPr="007053F2" w:rsidRDefault="003B4F96" w:rsidP="0013679F">
            <w:pPr>
              <w:jc w:val="center"/>
              <w:rPr>
                <w:rFonts w:cstheme="minorHAnsi"/>
              </w:rPr>
            </w:pPr>
            <w:r w:rsidRPr="007053F2">
              <w:rPr>
                <w:rFonts w:cstheme="minorHAnsi"/>
              </w:rPr>
              <w:t>Transition</w:t>
            </w:r>
          </w:p>
        </w:tc>
      </w:tr>
      <w:tr w:rsidR="003F467E" w:rsidRPr="003F467E" w14:paraId="113CEB10" w14:textId="77777777" w:rsidTr="00E96641">
        <w:trPr>
          <w:trHeight w:val="732"/>
        </w:trPr>
        <w:tc>
          <w:tcPr>
            <w:tcW w:w="436" w:type="pct"/>
            <w:tcBorders>
              <w:top w:val="single" w:sz="18" w:space="0" w:color="auto"/>
              <w:bottom w:val="single" w:sz="18" w:space="0" w:color="auto"/>
            </w:tcBorders>
            <w:shd w:val="clear" w:color="auto" w:fill="F2F2F2" w:themeFill="background1" w:themeFillShade="F2"/>
            <w:vAlign w:val="center"/>
          </w:tcPr>
          <w:p w14:paraId="12A1CF0D" w14:textId="02CBD582" w:rsidR="0013679F" w:rsidRPr="00F46244" w:rsidRDefault="0013679F" w:rsidP="0013679F">
            <w:pPr>
              <w:jc w:val="center"/>
              <w:rPr>
                <w:rFonts w:cstheme="minorHAnsi"/>
                <w:b/>
                <w:sz w:val="20"/>
                <w:szCs w:val="20"/>
              </w:rPr>
            </w:pPr>
            <w:r w:rsidRPr="00F46244">
              <w:rPr>
                <w:rFonts w:cstheme="minorHAnsi"/>
                <w:b/>
                <w:sz w:val="20"/>
                <w:szCs w:val="20"/>
              </w:rPr>
              <w:t>PE</w:t>
            </w:r>
          </w:p>
        </w:tc>
        <w:tc>
          <w:tcPr>
            <w:tcW w:w="714" w:type="pct"/>
            <w:tcBorders>
              <w:top w:val="single" w:sz="18" w:space="0" w:color="auto"/>
              <w:bottom w:val="single" w:sz="18" w:space="0" w:color="auto"/>
            </w:tcBorders>
            <w:shd w:val="clear" w:color="auto" w:fill="auto"/>
            <w:vAlign w:val="center"/>
          </w:tcPr>
          <w:p w14:paraId="604E0C6C" w14:textId="77777777" w:rsidR="00C35FFB" w:rsidRDefault="00C35FFB" w:rsidP="00C35FFB">
            <w:pPr>
              <w:jc w:val="center"/>
              <w:rPr>
                <w:rFonts w:cstheme="minorHAnsi"/>
              </w:rPr>
            </w:pPr>
            <w:r w:rsidRPr="00A94C48">
              <w:rPr>
                <w:rFonts w:cstheme="minorHAnsi"/>
              </w:rPr>
              <w:t xml:space="preserve">Invasion games – </w:t>
            </w:r>
            <w:r>
              <w:rPr>
                <w:rFonts w:cstheme="minorHAnsi"/>
              </w:rPr>
              <w:t>Rugby</w:t>
            </w:r>
          </w:p>
          <w:p w14:paraId="2D3F6659" w14:textId="77777777" w:rsidR="00C35FFB" w:rsidRDefault="00C35FFB" w:rsidP="00C35FFB">
            <w:pPr>
              <w:rPr>
                <w:rFonts w:eastAsia="Times New Roman" w:cstheme="minorHAnsi"/>
                <w:i/>
                <w:iCs/>
                <w:color w:val="0B0C0C"/>
                <w:sz w:val="16"/>
                <w:szCs w:val="16"/>
              </w:rPr>
            </w:pPr>
            <w:r w:rsidRPr="00A57E72">
              <w:rPr>
                <w:rFonts w:eastAsia="Times New Roman" w:cstheme="minorHAnsi"/>
                <w:i/>
                <w:iCs/>
                <w:color w:val="0B0C0C"/>
                <w:sz w:val="16"/>
                <w:szCs w:val="16"/>
              </w:rPr>
              <w:t xml:space="preserve">lead healthy, active </w:t>
            </w:r>
            <w:proofErr w:type="gramStart"/>
            <w:r w:rsidRPr="00A57E72">
              <w:rPr>
                <w:rFonts w:eastAsia="Times New Roman" w:cstheme="minorHAnsi"/>
                <w:i/>
                <w:iCs/>
                <w:color w:val="0B0C0C"/>
                <w:sz w:val="16"/>
                <w:szCs w:val="16"/>
              </w:rPr>
              <w:t>lives</w:t>
            </w:r>
            <w:proofErr w:type="gramEnd"/>
          </w:p>
          <w:p w14:paraId="7446395F" w14:textId="77777777" w:rsidR="00C35FFB" w:rsidRPr="00A57E72" w:rsidRDefault="00C35FFB" w:rsidP="00C35FFB">
            <w:pPr>
              <w:shd w:val="clear" w:color="auto" w:fill="FFFFFF"/>
              <w:rPr>
                <w:rFonts w:eastAsia="Times New Roman" w:cstheme="minorHAnsi"/>
                <w:i/>
                <w:iCs/>
                <w:color w:val="0B0C0C"/>
                <w:sz w:val="16"/>
                <w:szCs w:val="16"/>
              </w:rPr>
            </w:pPr>
            <w:r w:rsidRPr="00A57E72">
              <w:rPr>
                <w:rFonts w:eastAsia="Times New Roman" w:cstheme="minorHAnsi"/>
                <w:i/>
                <w:iCs/>
                <w:color w:val="0B0C0C"/>
                <w:sz w:val="16"/>
                <w:szCs w:val="16"/>
              </w:rPr>
              <w:t xml:space="preserve">use running, jumping, throwing and catching in isolation and in </w:t>
            </w:r>
            <w:proofErr w:type="gramStart"/>
            <w:r w:rsidRPr="00A57E72">
              <w:rPr>
                <w:rFonts w:eastAsia="Times New Roman" w:cstheme="minorHAnsi"/>
                <w:i/>
                <w:iCs/>
                <w:color w:val="0B0C0C"/>
                <w:sz w:val="16"/>
                <w:szCs w:val="16"/>
              </w:rPr>
              <w:t>combination</w:t>
            </w:r>
            <w:proofErr w:type="gramEnd"/>
          </w:p>
          <w:p w14:paraId="4513F7EF" w14:textId="77777777" w:rsidR="00C35FFB" w:rsidRPr="00A57E72" w:rsidRDefault="00C35FFB" w:rsidP="00C35FFB">
            <w:pPr>
              <w:shd w:val="clear" w:color="auto" w:fill="FFFFFF"/>
              <w:rPr>
                <w:rFonts w:eastAsia="Times New Roman" w:cstheme="minorHAnsi"/>
                <w:i/>
                <w:iCs/>
                <w:color w:val="0B0C0C"/>
                <w:sz w:val="16"/>
                <w:szCs w:val="16"/>
              </w:rPr>
            </w:pPr>
            <w:r w:rsidRPr="00A57E72">
              <w:rPr>
                <w:rFonts w:eastAsia="Times New Roman" w:cstheme="minorHAnsi"/>
                <w:i/>
                <w:iCs/>
                <w:color w:val="0B0C0C"/>
                <w:sz w:val="16"/>
                <w:szCs w:val="16"/>
              </w:rPr>
              <w:t xml:space="preserve">play competitive games, modified where appropriate [for example, badminton, basketball, cricket, football, hockey, netball, rounders and tennis], and apply basic principles suitable for attacking and </w:t>
            </w:r>
            <w:proofErr w:type="gramStart"/>
            <w:r w:rsidRPr="00A57E72">
              <w:rPr>
                <w:rFonts w:eastAsia="Times New Roman" w:cstheme="minorHAnsi"/>
                <w:i/>
                <w:iCs/>
                <w:color w:val="0B0C0C"/>
                <w:sz w:val="16"/>
                <w:szCs w:val="16"/>
              </w:rPr>
              <w:t>defending</w:t>
            </w:r>
            <w:proofErr w:type="gramEnd"/>
          </w:p>
          <w:p w14:paraId="2A1B6092" w14:textId="77777777" w:rsidR="00C35FFB" w:rsidRPr="00A57E72" w:rsidRDefault="00C35FFB" w:rsidP="00C35FFB">
            <w:pPr>
              <w:shd w:val="clear" w:color="auto" w:fill="FFFFFF"/>
              <w:rPr>
                <w:rFonts w:eastAsia="Times New Roman" w:cstheme="minorHAnsi"/>
                <w:i/>
                <w:iCs/>
                <w:color w:val="0B0C0C"/>
                <w:sz w:val="16"/>
                <w:szCs w:val="16"/>
              </w:rPr>
            </w:pPr>
            <w:r w:rsidRPr="00556F29">
              <w:rPr>
                <w:rFonts w:eastAsia="Times New Roman" w:cstheme="minorHAnsi"/>
                <w:i/>
                <w:iCs/>
                <w:color w:val="0B0C0C"/>
                <w:sz w:val="16"/>
                <w:szCs w:val="16"/>
              </w:rPr>
              <w:t xml:space="preserve">compare their performances with previous ones and demonstrate improvement to achieve their personal </w:t>
            </w:r>
            <w:proofErr w:type="gramStart"/>
            <w:r w:rsidRPr="00556F29">
              <w:rPr>
                <w:rFonts w:eastAsia="Times New Roman" w:cstheme="minorHAnsi"/>
                <w:i/>
                <w:iCs/>
                <w:color w:val="0B0C0C"/>
                <w:sz w:val="16"/>
                <w:szCs w:val="16"/>
              </w:rPr>
              <w:t>best</w:t>
            </w:r>
            <w:proofErr w:type="gramEnd"/>
          </w:p>
          <w:p w14:paraId="22A99F39" w14:textId="77777777" w:rsidR="00C35FFB" w:rsidRPr="00A57E72" w:rsidRDefault="00C35FFB" w:rsidP="003B4F96">
            <w:pPr>
              <w:shd w:val="clear" w:color="auto" w:fill="FFFFFF"/>
              <w:rPr>
                <w:rFonts w:eastAsia="Times New Roman" w:cstheme="minorHAnsi"/>
                <w:i/>
                <w:iCs/>
                <w:color w:val="0B0C0C"/>
                <w:sz w:val="16"/>
                <w:szCs w:val="16"/>
              </w:rPr>
            </w:pPr>
          </w:p>
          <w:p w14:paraId="18F94C3C" w14:textId="77777777" w:rsidR="003D033C" w:rsidRPr="00A94C48" w:rsidRDefault="003D033C" w:rsidP="003D033C">
            <w:pPr>
              <w:rPr>
                <w:rFonts w:cstheme="minorHAnsi"/>
              </w:rPr>
            </w:pPr>
          </w:p>
          <w:p w14:paraId="2F4C3868" w14:textId="77777777" w:rsidR="00115D63" w:rsidRDefault="00115D63" w:rsidP="00115D63">
            <w:pPr>
              <w:jc w:val="center"/>
              <w:rPr>
                <w:rFonts w:cstheme="minorHAnsi"/>
              </w:rPr>
            </w:pPr>
            <w:r>
              <w:rPr>
                <w:rFonts w:cstheme="minorHAnsi"/>
              </w:rPr>
              <w:t xml:space="preserve">Dance </w:t>
            </w:r>
          </w:p>
          <w:p w14:paraId="1A1CBE08" w14:textId="77777777" w:rsidR="00115D63" w:rsidRDefault="00115D63" w:rsidP="00115D63">
            <w:pPr>
              <w:rPr>
                <w:rFonts w:eastAsia="Times New Roman" w:cstheme="minorHAnsi"/>
                <w:i/>
                <w:iCs/>
                <w:color w:val="0B0C0C"/>
                <w:sz w:val="16"/>
                <w:szCs w:val="16"/>
              </w:rPr>
            </w:pPr>
            <w:r w:rsidRPr="00A57E72">
              <w:rPr>
                <w:rFonts w:eastAsia="Times New Roman" w:cstheme="minorHAnsi"/>
                <w:i/>
                <w:iCs/>
                <w:color w:val="0B0C0C"/>
                <w:sz w:val="16"/>
                <w:szCs w:val="16"/>
              </w:rPr>
              <w:t xml:space="preserve">lead healthy, active </w:t>
            </w:r>
            <w:proofErr w:type="gramStart"/>
            <w:r w:rsidRPr="00A57E72">
              <w:rPr>
                <w:rFonts w:eastAsia="Times New Roman" w:cstheme="minorHAnsi"/>
                <w:i/>
                <w:iCs/>
                <w:color w:val="0B0C0C"/>
                <w:sz w:val="16"/>
                <w:szCs w:val="16"/>
              </w:rPr>
              <w:t>lives</w:t>
            </w:r>
            <w:proofErr w:type="gramEnd"/>
          </w:p>
          <w:p w14:paraId="5BB300FC" w14:textId="77777777" w:rsidR="00115D63" w:rsidRDefault="00115D63" w:rsidP="00115D63">
            <w:pPr>
              <w:shd w:val="clear" w:color="auto" w:fill="FFFFFF"/>
              <w:ind w:left="-60"/>
              <w:rPr>
                <w:rFonts w:eastAsia="Times New Roman" w:cstheme="minorHAnsi"/>
                <w:i/>
                <w:iCs/>
                <w:color w:val="0B0C0C"/>
                <w:sz w:val="16"/>
                <w:szCs w:val="16"/>
              </w:rPr>
            </w:pPr>
            <w:r w:rsidRPr="00A57E72">
              <w:rPr>
                <w:rFonts w:eastAsia="Times New Roman" w:cstheme="minorHAnsi"/>
                <w:i/>
                <w:iCs/>
                <w:color w:val="0B0C0C"/>
                <w:sz w:val="16"/>
                <w:szCs w:val="16"/>
              </w:rPr>
              <w:t xml:space="preserve">perform dances using a range of movement </w:t>
            </w:r>
            <w:proofErr w:type="gramStart"/>
            <w:r w:rsidRPr="00A57E72">
              <w:rPr>
                <w:rFonts w:eastAsia="Times New Roman" w:cstheme="minorHAnsi"/>
                <w:i/>
                <w:iCs/>
                <w:color w:val="0B0C0C"/>
                <w:sz w:val="16"/>
                <w:szCs w:val="16"/>
              </w:rPr>
              <w:t>patterns</w:t>
            </w:r>
            <w:proofErr w:type="gramEnd"/>
          </w:p>
          <w:p w14:paraId="7D39B9B5" w14:textId="77777777" w:rsidR="00115D63" w:rsidRPr="00A57E72" w:rsidRDefault="00115D63" w:rsidP="00115D63">
            <w:pPr>
              <w:shd w:val="clear" w:color="auto" w:fill="FFFFFF"/>
              <w:rPr>
                <w:rFonts w:eastAsia="Times New Roman" w:cstheme="minorHAnsi"/>
                <w:i/>
                <w:iCs/>
                <w:color w:val="0B0C0C"/>
                <w:sz w:val="16"/>
                <w:szCs w:val="16"/>
              </w:rPr>
            </w:pPr>
            <w:r w:rsidRPr="00556F29">
              <w:rPr>
                <w:rFonts w:eastAsia="Times New Roman" w:cstheme="minorHAnsi"/>
                <w:i/>
                <w:iCs/>
                <w:color w:val="0B0C0C"/>
                <w:sz w:val="16"/>
                <w:szCs w:val="16"/>
              </w:rPr>
              <w:t xml:space="preserve">compare their performances with previous ones and demonstrate improvement to achieve their personal </w:t>
            </w:r>
            <w:proofErr w:type="gramStart"/>
            <w:r w:rsidRPr="00556F29">
              <w:rPr>
                <w:rFonts w:eastAsia="Times New Roman" w:cstheme="minorHAnsi"/>
                <w:i/>
                <w:iCs/>
                <w:color w:val="0B0C0C"/>
                <w:sz w:val="16"/>
                <w:szCs w:val="16"/>
              </w:rPr>
              <w:t>best</w:t>
            </w:r>
            <w:proofErr w:type="gramEnd"/>
          </w:p>
          <w:p w14:paraId="41A05C95" w14:textId="77777777" w:rsidR="00866C2E" w:rsidRDefault="00866C2E" w:rsidP="00E82AAB">
            <w:pPr>
              <w:shd w:val="clear" w:color="auto" w:fill="FFFFFF"/>
              <w:rPr>
                <w:rFonts w:cstheme="minorHAnsi"/>
              </w:rPr>
            </w:pPr>
          </w:p>
          <w:p w14:paraId="664CE7E0" w14:textId="77777777" w:rsidR="00722C51" w:rsidRDefault="00722C51" w:rsidP="00E82AAB">
            <w:pPr>
              <w:shd w:val="clear" w:color="auto" w:fill="FFFFFF"/>
              <w:rPr>
                <w:rFonts w:cstheme="minorHAnsi"/>
              </w:rPr>
            </w:pPr>
          </w:p>
          <w:p w14:paraId="6490D79F" w14:textId="7E9F0434" w:rsidR="00D206F3" w:rsidRPr="00A94C48" w:rsidRDefault="00D206F3" w:rsidP="00115D63">
            <w:pPr>
              <w:shd w:val="clear" w:color="auto" w:fill="FFFFFF"/>
              <w:rPr>
                <w:rFonts w:cstheme="minorHAnsi"/>
              </w:rPr>
            </w:pPr>
          </w:p>
        </w:tc>
        <w:tc>
          <w:tcPr>
            <w:tcW w:w="763" w:type="pct"/>
            <w:tcBorders>
              <w:top w:val="single" w:sz="18" w:space="0" w:color="auto"/>
              <w:bottom w:val="single" w:sz="18" w:space="0" w:color="auto"/>
            </w:tcBorders>
            <w:shd w:val="clear" w:color="auto" w:fill="auto"/>
            <w:vAlign w:val="center"/>
          </w:tcPr>
          <w:p w14:paraId="52BA8C11" w14:textId="767F4DA8" w:rsidR="00115D63" w:rsidRDefault="003B4F96" w:rsidP="00866C2E">
            <w:pPr>
              <w:jc w:val="center"/>
              <w:rPr>
                <w:rFonts w:cstheme="minorHAnsi"/>
              </w:rPr>
            </w:pPr>
            <w:proofErr w:type="spellStart"/>
            <w:r>
              <w:rPr>
                <w:rFonts w:cstheme="minorHAnsi"/>
              </w:rPr>
              <w:t>Multiskills</w:t>
            </w:r>
            <w:proofErr w:type="spellEnd"/>
          </w:p>
          <w:p w14:paraId="2F991805" w14:textId="77777777" w:rsidR="00A02C6C" w:rsidRDefault="00A02C6C" w:rsidP="000960DE">
            <w:pPr>
              <w:shd w:val="clear" w:color="auto" w:fill="FFFFFF"/>
              <w:rPr>
                <w:rFonts w:eastAsia="Times New Roman" w:cstheme="minorHAnsi"/>
                <w:i/>
                <w:iCs/>
                <w:color w:val="0B0C0C"/>
                <w:sz w:val="16"/>
                <w:szCs w:val="16"/>
              </w:rPr>
            </w:pPr>
          </w:p>
          <w:p w14:paraId="6DE20680" w14:textId="77777777" w:rsidR="00820527" w:rsidRDefault="00820527" w:rsidP="00820527">
            <w:pPr>
              <w:jc w:val="center"/>
              <w:rPr>
                <w:rFonts w:cstheme="minorHAnsi"/>
              </w:rPr>
            </w:pPr>
            <w:r w:rsidRPr="00A94C48">
              <w:rPr>
                <w:rFonts w:cstheme="minorHAnsi"/>
              </w:rPr>
              <w:t xml:space="preserve">Invasion games – </w:t>
            </w:r>
            <w:r>
              <w:rPr>
                <w:rFonts w:cstheme="minorHAnsi"/>
              </w:rPr>
              <w:t>Basketball</w:t>
            </w:r>
          </w:p>
          <w:p w14:paraId="13205A15" w14:textId="77777777" w:rsidR="00820527" w:rsidRDefault="00820527" w:rsidP="00820527">
            <w:pPr>
              <w:rPr>
                <w:rFonts w:eastAsia="Times New Roman" w:cstheme="minorHAnsi"/>
                <w:i/>
                <w:iCs/>
                <w:color w:val="0B0C0C"/>
                <w:sz w:val="16"/>
                <w:szCs w:val="16"/>
              </w:rPr>
            </w:pPr>
            <w:r w:rsidRPr="00A57E72">
              <w:rPr>
                <w:rFonts w:eastAsia="Times New Roman" w:cstheme="minorHAnsi"/>
                <w:i/>
                <w:iCs/>
                <w:color w:val="0B0C0C"/>
                <w:sz w:val="16"/>
                <w:szCs w:val="16"/>
              </w:rPr>
              <w:t xml:space="preserve">lead healthy, active </w:t>
            </w:r>
            <w:proofErr w:type="gramStart"/>
            <w:r w:rsidRPr="00A57E72">
              <w:rPr>
                <w:rFonts w:eastAsia="Times New Roman" w:cstheme="minorHAnsi"/>
                <w:i/>
                <w:iCs/>
                <w:color w:val="0B0C0C"/>
                <w:sz w:val="16"/>
                <w:szCs w:val="16"/>
              </w:rPr>
              <w:t>lives</w:t>
            </w:r>
            <w:proofErr w:type="gramEnd"/>
          </w:p>
          <w:p w14:paraId="5B2C9B96" w14:textId="77777777" w:rsidR="00820527" w:rsidRPr="00A57E72" w:rsidRDefault="00820527" w:rsidP="00820527">
            <w:pPr>
              <w:shd w:val="clear" w:color="auto" w:fill="FFFFFF"/>
              <w:rPr>
                <w:rFonts w:eastAsia="Times New Roman" w:cstheme="minorHAnsi"/>
                <w:i/>
                <w:iCs/>
                <w:color w:val="0B0C0C"/>
                <w:sz w:val="16"/>
                <w:szCs w:val="16"/>
              </w:rPr>
            </w:pPr>
            <w:r w:rsidRPr="00A57E72">
              <w:rPr>
                <w:rFonts w:eastAsia="Times New Roman" w:cstheme="minorHAnsi"/>
                <w:i/>
                <w:iCs/>
                <w:color w:val="0B0C0C"/>
                <w:sz w:val="16"/>
                <w:szCs w:val="16"/>
              </w:rPr>
              <w:t xml:space="preserve">use running, jumping, throwing and catching in isolation and in </w:t>
            </w:r>
            <w:proofErr w:type="gramStart"/>
            <w:r w:rsidRPr="00A57E72">
              <w:rPr>
                <w:rFonts w:eastAsia="Times New Roman" w:cstheme="minorHAnsi"/>
                <w:i/>
                <w:iCs/>
                <w:color w:val="0B0C0C"/>
                <w:sz w:val="16"/>
                <w:szCs w:val="16"/>
              </w:rPr>
              <w:t>combination</w:t>
            </w:r>
            <w:proofErr w:type="gramEnd"/>
          </w:p>
          <w:p w14:paraId="5959C007" w14:textId="77777777" w:rsidR="00820527" w:rsidRPr="00A57E72" w:rsidRDefault="00820527" w:rsidP="00820527">
            <w:pPr>
              <w:shd w:val="clear" w:color="auto" w:fill="FFFFFF"/>
              <w:rPr>
                <w:rFonts w:eastAsia="Times New Roman" w:cstheme="minorHAnsi"/>
                <w:i/>
                <w:iCs/>
                <w:color w:val="0B0C0C"/>
                <w:sz w:val="16"/>
                <w:szCs w:val="16"/>
              </w:rPr>
            </w:pPr>
            <w:r w:rsidRPr="00A57E72">
              <w:rPr>
                <w:rFonts w:eastAsia="Times New Roman" w:cstheme="minorHAnsi"/>
                <w:i/>
                <w:iCs/>
                <w:color w:val="0B0C0C"/>
                <w:sz w:val="16"/>
                <w:szCs w:val="16"/>
              </w:rPr>
              <w:t xml:space="preserve">play competitive games, modified where appropriate [for example, badminton, basketball, cricket, football, hockey, netball, rounders and tennis], and apply basic principles suitable for attacking and </w:t>
            </w:r>
            <w:proofErr w:type="gramStart"/>
            <w:r w:rsidRPr="00A57E72">
              <w:rPr>
                <w:rFonts w:eastAsia="Times New Roman" w:cstheme="minorHAnsi"/>
                <w:i/>
                <w:iCs/>
                <w:color w:val="0B0C0C"/>
                <w:sz w:val="16"/>
                <w:szCs w:val="16"/>
              </w:rPr>
              <w:t>defending</w:t>
            </w:r>
            <w:proofErr w:type="gramEnd"/>
          </w:p>
          <w:p w14:paraId="571C25C6" w14:textId="0BE2907C" w:rsidR="00820527" w:rsidRPr="00A57E72" w:rsidRDefault="00820527" w:rsidP="00820527">
            <w:pPr>
              <w:shd w:val="clear" w:color="auto" w:fill="FFFFFF"/>
              <w:rPr>
                <w:rFonts w:eastAsia="Times New Roman" w:cstheme="minorHAnsi"/>
                <w:i/>
                <w:iCs/>
                <w:color w:val="0B0C0C"/>
                <w:sz w:val="16"/>
                <w:szCs w:val="16"/>
              </w:rPr>
            </w:pPr>
            <w:r w:rsidRPr="00556F29">
              <w:rPr>
                <w:rFonts w:eastAsia="Times New Roman" w:cstheme="minorHAnsi"/>
                <w:i/>
                <w:iCs/>
                <w:color w:val="0B0C0C"/>
                <w:sz w:val="16"/>
                <w:szCs w:val="16"/>
              </w:rPr>
              <w:t xml:space="preserve">compare their performances with previous ones and demonstrate improvement to achieve their personal </w:t>
            </w:r>
            <w:proofErr w:type="gramStart"/>
            <w:r w:rsidRPr="00556F29">
              <w:rPr>
                <w:rFonts w:eastAsia="Times New Roman" w:cstheme="minorHAnsi"/>
                <w:i/>
                <w:iCs/>
                <w:color w:val="0B0C0C"/>
                <w:sz w:val="16"/>
                <w:szCs w:val="16"/>
              </w:rPr>
              <w:t>best</w:t>
            </w:r>
            <w:proofErr w:type="gramEnd"/>
          </w:p>
          <w:p w14:paraId="3ED4E139" w14:textId="77777777" w:rsidR="00866C2E" w:rsidRDefault="00866C2E" w:rsidP="00866C2E">
            <w:pPr>
              <w:jc w:val="center"/>
              <w:rPr>
                <w:rFonts w:cstheme="minorHAnsi"/>
              </w:rPr>
            </w:pPr>
          </w:p>
          <w:p w14:paraId="23ACEDEB" w14:textId="673BC153" w:rsidR="00D206F3" w:rsidRPr="00A94C48" w:rsidRDefault="00D206F3" w:rsidP="00103D52">
            <w:pPr>
              <w:shd w:val="clear" w:color="auto" w:fill="FFFFFF"/>
              <w:rPr>
                <w:rFonts w:cstheme="minorHAnsi"/>
              </w:rPr>
            </w:pPr>
          </w:p>
        </w:tc>
        <w:tc>
          <w:tcPr>
            <w:tcW w:w="770" w:type="pct"/>
            <w:gridSpan w:val="3"/>
            <w:tcBorders>
              <w:top w:val="single" w:sz="18" w:space="0" w:color="auto"/>
              <w:bottom w:val="single" w:sz="18" w:space="0" w:color="auto"/>
            </w:tcBorders>
            <w:shd w:val="clear" w:color="auto" w:fill="auto"/>
            <w:vAlign w:val="center"/>
          </w:tcPr>
          <w:p w14:paraId="6134E230" w14:textId="47952077" w:rsidR="00A53BBE" w:rsidRDefault="00115D63" w:rsidP="00A53BBE">
            <w:pPr>
              <w:jc w:val="center"/>
              <w:rPr>
                <w:rFonts w:cstheme="minorHAnsi"/>
              </w:rPr>
            </w:pPr>
            <w:r w:rsidRPr="000F3B39">
              <w:rPr>
                <w:rFonts w:cstheme="minorHAnsi"/>
              </w:rPr>
              <w:t>Invasion games – Dodgeball</w:t>
            </w:r>
            <w:r w:rsidR="00A53BBE">
              <w:rPr>
                <w:rFonts w:cstheme="minorHAnsi"/>
              </w:rPr>
              <w:t xml:space="preserve"> </w:t>
            </w:r>
          </w:p>
          <w:p w14:paraId="44E81A72" w14:textId="77777777" w:rsidR="00115D63" w:rsidRDefault="00115D63" w:rsidP="00115D63">
            <w:pPr>
              <w:rPr>
                <w:rFonts w:eastAsia="Times New Roman" w:cstheme="minorHAnsi"/>
                <w:i/>
                <w:iCs/>
                <w:color w:val="0B0C0C"/>
                <w:sz w:val="16"/>
                <w:szCs w:val="16"/>
              </w:rPr>
            </w:pPr>
            <w:r w:rsidRPr="00A57E72">
              <w:rPr>
                <w:rFonts w:eastAsia="Times New Roman" w:cstheme="minorHAnsi"/>
                <w:i/>
                <w:iCs/>
                <w:color w:val="0B0C0C"/>
                <w:sz w:val="16"/>
                <w:szCs w:val="16"/>
              </w:rPr>
              <w:t xml:space="preserve">lead healthy, active </w:t>
            </w:r>
            <w:proofErr w:type="gramStart"/>
            <w:r w:rsidRPr="00A57E72">
              <w:rPr>
                <w:rFonts w:eastAsia="Times New Roman" w:cstheme="minorHAnsi"/>
                <w:i/>
                <w:iCs/>
                <w:color w:val="0B0C0C"/>
                <w:sz w:val="16"/>
                <w:szCs w:val="16"/>
              </w:rPr>
              <w:t>lives</w:t>
            </w:r>
            <w:proofErr w:type="gramEnd"/>
          </w:p>
          <w:p w14:paraId="174B617B" w14:textId="77777777" w:rsidR="00115D63" w:rsidRPr="00A57E72" w:rsidRDefault="00115D63" w:rsidP="00115D63">
            <w:pPr>
              <w:shd w:val="clear" w:color="auto" w:fill="FFFFFF"/>
              <w:rPr>
                <w:rFonts w:eastAsia="Times New Roman" w:cstheme="minorHAnsi"/>
                <w:i/>
                <w:iCs/>
                <w:color w:val="0B0C0C"/>
                <w:sz w:val="16"/>
                <w:szCs w:val="16"/>
              </w:rPr>
            </w:pPr>
            <w:r w:rsidRPr="00A57E72">
              <w:rPr>
                <w:rFonts w:eastAsia="Times New Roman" w:cstheme="minorHAnsi"/>
                <w:i/>
                <w:iCs/>
                <w:color w:val="0B0C0C"/>
                <w:sz w:val="16"/>
                <w:szCs w:val="16"/>
              </w:rPr>
              <w:t xml:space="preserve">use running, jumping, throwing and catching in isolation and in </w:t>
            </w:r>
            <w:proofErr w:type="gramStart"/>
            <w:r w:rsidRPr="00A57E72">
              <w:rPr>
                <w:rFonts w:eastAsia="Times New Roman" w:cstheme="minorHAnsi"/>
                <w:i/>
                <w:iCs/>
                <w:color w:val="0B0C0C"/>
                <w:sz w:val="16"/>
                <w:szCs w:val="16"/>
              </w:rPr>
              <w:t>combination</w:t>
            </w:r>
            <w:proofErr w:type="gramEnd"/>
          </w:p>
          <w:p w14:paraId="41E76BE6" w14:textId="77777777" w:rsidR="00115D63" w:rsidRDefault="00115D63" w:rsidP="00115D63">
            <w:pPr>
              <w:shd w:val="clear" w:color="auto" w:fill="FFFFFF"/>
              <w:rPr>
                <w:rFonts w:eastAsia="Times New Roman" w:cstheme="minorHAnsi"/>
                <w:i/>
                <w:iCs/>
                <w:color w:val="0B0C0C"/>
                <w:sz w:val="16"/>
                <w:szCs w:val="16"/>
              </w:rPr>
            </w:pPr>
            <w:r w:rsidRPr="00A57E72">
              <w:rPr>
                <w:rFonts w:eastAsia="Times New Roman" w:cstheme="minorHAnsi"/>
                <w:i/>
                <w:iCs/>
                <w:color w:val="0B0C0C"/>
                <w:sz w:val="16"/>
                <w:szCs w:val="16"/>
              </w:rPr>
              <w:t xml:space="preserve">play competitive games, modified where appropriate [for example, badminton, basketball, cricket, football, hockey, netball, rounders and tennis], and apply basic principles suitable for attacking and </w:t>
            </w:r>
            <w:proofErr w:type="gramStart"/>
            <w:r w:rsidRPr="00A57E72">
              <w:rPr>
                <w:rFonts w:eastAsia="Times New Roman" w:cstheme="minorHAnsi"/>
                <w:i/>
                <w:iCs/>
                <w:color w:val="0B0C0C"/>
                <w:sz w:val="16"/>
                <w:szCs w:val="16"/>
              </w:rPr>
              <w:t>defending</w:t>
            </w:r>
            <w:proofErr w:type="gramEnd"/>
          </w:p>
          <w:p w14:paraId="66232394" w14:textId="14F1EE08" w:rsidR="00115D63" w:rsidRDefault="00115D63" w:rsidP="00115D63">
            <w:pPr>
              <w:shd w:val="clear" w:color="auto" w:fill="FFFFFF"/>
              <w:rPr>
                <w:rFonts w:eastAsia="Times New Roman" w:cstheme="minorHAnsi"/>
                <w:i/>
                <w:iCs/>
                <w:color w:val="0B0C0C"/>
                <w:sz w:val="16"/>
                <w:szCs w:val="16"/>
              </w:rPr>
            </w:pPr>
            <w:r w:rsidRPr="00556F29">
              <w:rPr>
                <w:rFonts w:eastAsia="Times New Roman" w:cstheme="minorHAnsi"/>
                <w:i/>
                <w:iCs/>
                <w:color w:val="0B0C0C"/>
                <w:sz w:val="16"/>
                <w:szCs w:val="16"/>
              </w:rPr>
              <w:t xml:space="preserve">compare their performances with previous ones and demonstrate improvement to achieve their personal </w:t>
            </w:r>
            <w:proofErr w:type="gramStart"/>
            <w:r w:rsidRPr="00556F29">
              <w:rPr>
                <w:rFonts w:eastAsia="Times New Roman" w:cstheme="minorHAnsi"/>
                <w:i/>
                <w:iCs/>
                <w:color w:val="0B0C0C"/>
                <w:sz w:val="16"/>
                <w:szCs w:val="16"/>
              </w:rPr>
              <w:t>best</w:t>
            </w:r>
            <w:proofErr w:type="gramEnd"/>
          </w:p>
          <w:p w14:paraId="204559D6" w14:textId="77777777" w:rsidR="00115D63" w:rsidRDefault="00115D63" w:rsidP="00115D63">
            <w:pPr>
              <w:shd w:val="clear" w:color="auto" w:fill="FFFFFF"/>
              <w:rPr>
                <w:rFonts w:eastAsia="Times New Roman" w:cstheme="minorHAnsi"/>
                <w:i/>
                <w:iCs/>
                <w:color w:val="0B0C0C"/>
                <w:sz w:val="16"/>
                <w:szCs w:val="16"/>
              </w:rPr>
            </w:pPr>
          </w:p>
          <w:p w14:paraId="2CF3FA58" w14:textId="77777777" w:rsidR="00CD11FC" w:rsidRDefault="00CD11FC" w:rsidP="00CD11FC">
            <w:pPr>
              <w:jc w:val="center"/>
              <w:rPr>
                <w:rFonts w:cstheme="minorHAnsi"/>
              </w:rPr>
            </w:pPr>
            <w:r w:rsidRPr="00A94C48">
              <w:rPr>
                <w:rFonts w:cstheme="minorHAnsi"/>
              </w:rPr>
              <w:t xml:space="preserve">Invasion games – </w:t>
            </w:r>
            <w:r>
              <w:rPr>
                <w:rFonts w:cstheme="minorHAnsi"/>
              </w:rPr>
              <w:t>Netball</w:t>
            </w:r>
          </w:p>
          <w:p w14:paraId="26D7DBBC" w14:textId="77777777" w:rsidR="00CD11FC" w:rsidRDefault="00CD11FC" w:rsidP="00CD11FC">
            <w:pPr>
              <w:rPr>
                <w:rFonts w:eastAsia="Times New Roman" w:cstheme="minorHAnsi"/>
                <w:i/>
                <w:iCs/>
                <w:color w:val="0B0C0C"/>
                <w:sz w:val="16"/>
                <w:szCs w:val="16"/>
              </w:rPr>
            </w:pPr>
            <w:r w:rsidRPr="00A57E72">
              <w:rPr>
                <w:rFonts w:eastAsia="Times New Roman" w:cstheme="minorHAnsi"/>
                <w:i/>
                <w:iCs/>
                <w:color w:val="0B0C0C"/>
                <w:sz w:val="16"/>
                <w:szCs w:val="16"/>
              </w:rPr>
              <w:t xml:space="preserve">lead healthy, active </w:t>
            </w:r>
            <w:proofErr w:type="gramStart"/>
            <w:r w:rsidRPr="00A57E72">
              <w:rPr>
                <w:rFonts w:eastAsia="Times New Roman" w:cstheme="minorHAnsi"/>
                <w:i/>
                <w:iCs/>
                <w:color w:val="0B0C0C"/>
                <w:sz w:val="16"/>
                <w:szCs w:val="16"/>
              </w:rPr>
              <w:t>lives</w:t>
            </w:r>
            <w:proofErr w:type="gramEnd"/>
          </w:p>
          <w:p w14:paraId="42158600" w14:textId="77777777" w:rsidR="00CD11FC" w:rsidRPr="00A57E72" w:rsidRDefault="00CD11FC" w:rsidP="00CD11FC">
            <w:pPr>
              <w:shd w:val="clear" w:color="auto" w:fill="FFFFFF"/>
              <w:rPr>
                <w:rFonts w:eastAsia="Times New Roman" w:cstheme="minorHAnsi"/>
                <w:i/>
                <w:iCs/>
                <w:color w:val="0B0C0C"/>
                <w:sz w:val="16"/>
                <w:szCs w:val="16"/>
              </w:rPr>
            </w:pPr>
            <w:r w:rsidRPr="00A57E72">
              <w:rPr>
                <w:rFonts w:eastAsia="Times New Roman" w:cstheme="minorHAnsi"/>
                <w:i/>
                <w:iCs/>
                <w:color w:val="0B0C0C"/>
                <w:sz w:val="16"/>
                <w:szCs w:val="16"/>
              </w:rPr>
              <w:t xml:space="preserve">use running, jumping, throwing and catching in isolation and in </w:t>
            </w:r>
            <w:proofErr w:type="gramStart"/>
            <w:r w:rsidRPr="00A57E72">
              <w:rPr>
                <w:rFonts w:eastAsia="Times New Roman" w:cstheme="minorHAnsi"/>
                <w:i/>
                <w:iCs/>
                <w:color w:val="0B0C0C"/>
                <w:sz w:val="16"/>
                <w:szCs w:val="16"/>
              </w:rPr>
              <w:t>combination</w:t>
            </w:r>
            <w:proofErr w:type="gramEnd"/>
          </w:p>
          <w:p w14:paraId="4EC28B83" w14:textId="77777777" w:rsidR="00CD11FC" w:rsidRPr="00A57E72" w:rsidRDefault="00CD11FC" w:rsidP="00CD11FC">
            <w:pPr>
              <w:shd w:val="clear" w:color="auto" w:fill="FFFFFF"/>
              <w:rPr>
                <w:rFonts w:eastAsia="Times New Roman" w:cstheme="minorHAnsi"/>
                <w:i/>
                <w:iCs/>
                <w:color w:val="0B0C0C"/>
                <w:sz w:val="16"/>
                <w:szCs w:val="16"/>
              </w:rPr>
            </w:pPr>
            <w:r w:rsidRPr="00A57E72">
              <w:rPr>
                <w:rFonts w:eastAsia="Times New Roman" w:cstheme="minorHAnsi"/>
                <w:i/>
                <w:iCs/>
                <w:color w:val="0B0C0C"/>
                <w:sz w:val="16"/>
                <w:szCs w:val="16"/>
              </w:rPr>
              <w:t xml:space="preserve">play competitive games, modified where appropriate [for example, badminton, basketball, cricket, football, hockey, netball, rounders and tennis], and apply basic principles suitable for attacking and </w:t>
            </w:r>
            <w:proofErr w:type="gramStart"/>
            <w:r w:rsidRPr="00A57E72">
              <w:rPr>
                <w:rFonts w:eastAsia="Times New Roman" w:cstheme="minorHAnsi"/>
                <w:i/>
                <w:iCs/>
                <w:color w:val="0B0C0C"/>
                <w:sz w:val="16"/>
                <w:szCs w:val="16"/>
              </w:rPr>
              <w:t>defending</w:t>
            </w:r>
            <w:proofErr w:type="gramEnd"/>
          </w:p>
          <w:p w14:paraId="186EEE71" w14:textId="77777777" w:rsidR="00CD11FC" w:rsidRPr="00A57E72" w:rsidRDefault="00CD11FC" w:rsidP="00CD11FC">
            <w:pPr>
              <w:shd w:val="clear" w:color="auto" w:fill="FFFFFF"/>
              <w:rPr>
                <w:rFonts w:eastAsia="Times New Roman" w:cstheme="minorHAnsi"/>
                <w:i/>
                <w:iCs/>
                <w:color w:val="0B0C0C"/>
                <w:sz w:val="16"/>
                <w:szCs w:val="16"/>
              </w:rPr>
            </w:pPr>
            <w:r w:rsidRPr="00556F29">
              <w:rPr>
                <w:rFonts w:eastAsia="Times New Roman" w:cstheme="minorHAnsi"/>
                <w:i/>
                <w:iCs/>
                <w:color w:val="0B0C0C"/>
                <w:sz w:val="16"/>
                <w:szCs w:val="16"/>
              </w:rPr>
              <w:t xml:space="preserve">compare their performances with previous ones and demonstrate improvement to achieve their personal </w:t>
            </w:r>
            <w:proofErr w:type="gramStart"/>
            <w:r w:rsidRPr="00556F29">
              <w:rPr>
                <w:rFonts w:eastAsia="Times New Roman" w:cstheme="minorHAnsi"/>
                <w:i/>
                <w:iCs/>
                <w:color w:val="0B0C0C"/>
                <w:sz w:val="16"/>
                <w:szCs w:val="16"/>
              </w:rPr>
              <w:t>best</w:t>
            </w:r>
            <w:proofErr w:type="gramEnd"/>
          </w:p>
          <w:p w14:paraId="6C403940" w14:textId="77777777" w:rsidR="00BE3F97" w:rsidRPr="00A57E72" w:rsidRDefault="00BE3F97" w:rsidP="00115D63">
            <w:pPr>
              <w:shd w:val="clear" w:color="auto" w:fill="FFFFFF"/>
              <w:rPr>
                <w:rFonts w:eastAsia="Times New Roman" w:cstheme="minorHAnsi"/>
                <w:i/>
                <w:iCs/>
                <w:color w:val="0B0C0C"/>
                <w:sz w:val="16"/>
                <w:szCs w:val="16"/>
              </w:rPr>
            </w:pPr>
          </w:p>
          <w:p w14:paraId="7305D0FA" w14:textId="77777777" w:rsidR="00115D63" w:rsidRDefault="00115D63" w:rsidP="0013679F">
            <w:pPr>
              <w:jc w:val="center"/>
              <w:rPr>
                <w:rFonts w:cstheme="minorHAnsi"/>
              </w:rPr>
            </w:pPr>
          </w:p>
          <w:p w14:paraId="1301814C" w14:textId="2B596977" w:rsidR="0064414B" w:rsidRDefault="0064414B" w:rsidP="0013679F">
            <w:pPr>
              <w:jc w:val="center"/>
              <w:rPr>
                <w:rFonts w:cstheme="minorHAnsi"/>
              </w:rPr>
            </w:pPr>
          </w:p>
          <w:p w14:paraId="202FD233" w14:textId="77777777" w:rsidR="00103D52" w:rsidRDefault="00103D52" w:rsidP="0013679F">
            <w:pPr>
              <w:jc w:val="center"/>
              <w:rPr>
                <w:rFonts w:cstheme="minorHAnsi"/>
              </w:rPr>
            </w:pPr>
          </w:p>
          <w:p w14:paraId="269EE3A0" w14:textId="77777777" w:rsidR="00867176" w:rsidRPr="000F3B39" w:rsidRDefault="00867176" w:rsidP="0013679F">
            <w:pPr>
              <w:jc w:val="center"/>
              <w:rPr>
                <w:rFonts w:cstheme="minorHAnsi"/>
              </w:rPr>
            </w:pPr>
          </w:p>
          <w:p w14:paraId="0D8ABD19" w14:textId="77777777" w:rsidR="00A02C6C" w:rsidRPr="00A57E72" w:rsidRDefault="00A02C6C" w:rsidP="0064414B">
            <w:pPr>
              <w:shd w:val="clear" w:color="auto" w:fill="FFFFFF"/>
              <w:rPr>
                <w:rFonts w:eastAsia="Times New Roman" w:cstheme="minorHAnsi"/>
                <w:i/>
                <w:iCs/>
                <w:color w:val="0B0C0C"/>
                <w:sz w:val="16"/>
                <w:szCs w:val="16"/>
              </w:rPr>
            </w:pPr>
          </w:p>
          <w:p w14:paraId="3C300D37" w14:textId="5B6545DC" w:rsidR="0064414B" w:rsidRPr="000F3B39" w:rsidRDefault="0064414B" w:rsidP="00E82AAB">
            <w:pPr>
              <w:shd w:val="clear" w:color="auto" w:fill="FFFFFF"/>
              <w:rPr>
                <w:rFonts w:cstheme="minorHAnsi"/>
              </w:rPr>
            </w:pPr>
          </w:p>
        </w:tc>
        <w:tc>
          <w:tcPr>
            <w:tcW w:w="752" w:type="pct"/>
            <w:tcBorders>
              <w:top w:val="single" w:sz="18" w:space="0" w:color="auto"/>
              <w:bottom w:val="single" w:sz="18" w:space="0" w:color="auto"/>
            </w:tcBorders>
            <w:shd w:val="clear" w:color="auto" w:fill="auto"/>
            <w:vAlign w:val="center"/>
          </w:tcPr>
          <w:p w14:paraId="70EAC306" w14:textId="77777777" w:rsidR="00115D63" w:rsidRDefault="00115D63" w:rsidP="00115D63">
            <w:pPr>
              <w:jc w:val="center"/>
              <w:rPr>
                <w:rFonts w:cstheme="minorHAnsi"/>
              </w:rPr>
            </w:pPr>
            <w:r w:rsidRPr="000F3B39">
              <w:rPr>
                <w:rFonts w:cstheme="minorHAnsi"/>
              </w:rPr>
              <w:t>Net and wall games – Tennis</w:t>
            </w:r>
          </w:p>
          <w:p w14:paraId="79489FEF" w14:textId="77777777" w:rsidR="00115D63" w:rsidRDefault="00115D63" w:rsidP="00115D63">
            <w:pPr>
              <w:rPr>
                <w:rFonts w:eastAsia="Times New Roman" w:cstheme="minorHAnsi"/>
                <w:i/>
                <w:iCs/>
                <w:color w:val="0B0C0C"/>
                <w:sz w:val="16"/>
                <w:szCs w:val="16"/>
              </w:rPr>
            </w:pPr>
            <w:r w:rsidRPr="00A57E72">
              <w:rPr>
                <w:rFonts w:eastAsia="Times New Roman" w:cstheme="minorHAnsi"/>
                <w:i/>
                <w:iCs/>
                <w:color w:val="0B0C0C"/>
                <w:sz w:val="16"/>
                <w:szCs w:val="16"/>
              </w:rPr>
              <w:t xml:space="preserve">lead healthy, active </w:t>
            </w:r>
            <w:proofErr w:type="gramStart"/>
            <w:r w:rsidRPr="00A57E72">
              <w:rPr>
                <w:rFonts w:eastAsia="Times New Roman" w:cstheme="minorHAnsi"/>
                <w:i/>
                <w:iCs/>
                <w:color w:val="0B0C0C"/>
                <w:sz w:val="16"/>
                <w:szCs w:val="16"/>
              </w:rPr>
              <w:t>lives</w:t>
            </w:r>
            <w:proofErr w:type="gramEnd"/>
          </w:p>
          <w:p w14:paraId="722C7D3F" w14:textId="77777777" w:rsidR="00115D63" w:rsidRPr="00A57E72" w:rsidRDefault="00115D63" w:rsidP="00115D63">
            <w:pPr>
              <w:shd w:val="clear" w:color="auto" w:fill="FFFFFF"/>
              <w:rPr>
                <w:rFonts w:eastAsia="Times New Roman" w:cstheme="minorHAnsi"/>
                <w:i/>
                <w:iCs/>
                <w:color w:val="0B0C0C"/>
                <w:sz w:val="16"/>
                <w:szCs w:val="16"/>
              </w:rPr>
            </w:pPr>
            <w:r w:rsidRPr="00A57E72">
              <w:rPr>
                <w:rFonts w:eastAsia="Times New Roman" w:cstheme="minorHAnsi"/>
                <w:i/>
                <w:iCs/>
                <w:color w:val="0B0C0C"/>
                <w:sz w:val="16"/>
                <w:szCs w:val="16"/>
              </w:rPr>
              <w:t xml:space="preserve">use running, jumping, throwing and catching in isolation and in </w:t>
            </w:r>
            <w:proofErr w:type="gramStart"/>
            <w:r w:rsidRPr="00A57E72">
              <w:rPr>
                <w:rFonts w:eastAsia="Times New Roman" w:cstheme="minorHAnsi"/>
                <w:i/>
                <w:iCs/>
                <w:color w:val="0B0C0C"/>
                <w:sz w:val="16"/>
                <w:szCs w:val="16"/>
              </w:rPr>
              <w:t>combination</w:t>
            </w:r>
            <w:proofErr w:type="gramEnd"/>
          </w:p>
          <w:p w14:paraId="2FCDC99B" w14:textId="77777777" w:rsidR="00115D63" w:rsidRPr="00A57E72" w:rsidRDefault="00115D63" w:rsidP="00115D63">
            <w:pPr>
              <w:shd w:val="clear" w:color="auto" w:fill="FFFFFF"/>
              <w:rPr>
                <w:rFonts w:eastAsia="Times New Roman" w:cstheme="minorHAnsi"/>
                <w:i/>
                <w:iCs/>
                <w:color w:val="0B0C0C"/>
                <w:sz w:val="16"/>
                <w:szCs w:val="16"/>
              </w:rPr>
            </w:pPr>
            <w:r w:rsidRPr="00A57E72">
              <w:rPr>
                <w:rFonts w:eastAsia="Times New Roman" w:cstheme="minorHAnsi"/>
                <w:i/>
                <w:iCs/>
                <w:color w:val="0B0C0C"/>
                <w:sz w:val="16"/>
                <w:szCs w:val="16"/>
              </w:rPr>
              <w:t xml:space="preserve">play competitive games, modified where appropriate [for example, badminton, basketball, cricket, football, hockey, netball, rounders and tennis], and apply basic principles suitable for attacking and </w:t>
            </w:r>
            <w:proofErr w:type="gramStart"/>
            <w:r w:rsidRPr="00A57E72">
              <w:rPr>
                <w:rFonts w:eastAsia="Times New Roman" w:cstheme="minorHAnsi"/>
                <w:i/>
                <w:iCs/>
                <w:color w:val="0B0C0C"/>
                <w:sz w:val="16"/>
                <w:szCs w:val="16"/>
              </w:rPr>
              <w:t>defending</w:t>
            </w:r>
            <w:proofErr w:type="gramEnd"/>
          </w:p>
          <w:p w14:paraId="04BC128F" w14:textId="6EE15C7A" w:rsidR="00115D63" w:rsidRDefault="00115D63" w:rsidP="00115D63">
            <w:pPr>
              <w:shd w:val="clear" w:color="auto" w:fill="FFFFFF"/>
              <w:rPr>
                <w:rFonts w:eastAsia="Times New Roman" w:cstheme="minorHAnsi"/>
                <w:i/>
                <w:iCs/>
                <w:color w:val="0B0C0C"/>
                <w:sz w:val="16"/>
                <w:szCs w:val="16"/>
              </w:rPr>
            </w:pPr>
            <w:r w:rsidRPr="00556F29">
              <w:rPr>
                <w:rFonts w:eastAsia="Times New Roman" w:cstheme="minorHAnsi"/>
                <w:i/>
                <w:iCs/>
                <w:color w:val="0B0C0C"/>
                <w:sz w:val="16"/>
                <w:szCs w:val="16"/>
              </w:rPr>
              <w:t xml:space="preserve">compare their performances with previous ones and demonstrate improvement to achieve their personal </w:t>
            </w:r>
            <w:proofErr w:type="gramStart"/>
            <w:r w:rsidRPr="00556F29">
              <w:rPr>
                <w:rFonts w:eastAsia="Times New Roman" w:cstheme="minorHAnsi"/>
                <w:i/>
                <w:iCs/>
                <w:color w:val="0B0C0C"/>
                <w:sz w:val="16"/>
                <w:szCs w:val="16"/>
              </w:rPr>
              <w:t>best</w:t>
            </w:r>
            <w:proofErr w:type="gramEnd"/>
          </w:p>
          <w:p w14:paraId="56A5A28A" w14:textId="77777777" w:rsidR="00103D52" w:rsidRDefault="00103D52" w:rsidP="00115D63">
            <w:pPr>
              <w:shd w:val="clear" w:color="auto" w:fill="FFFFFF"/>
              <w:rPr>
                <w:rFonts w:eastAsia="Times New Roman" w:cstheme="minorHAnsi"/>
                <w:i/>
                <w:iCs/>
                <w:color w:val="0B0C0C"/>
                <w:sz w:val="16"/>
                <w:szCs w:val="16"/>
              </w:rPr>
            </w:pPr>
          </w:p>
          <w:p w14:paraId="5210DA22" w14:textId="77777777" w:rsidR="00CD11FC" w:rsidRPr="000F3B39" w:rsidRDefault="00CD11FC" w:rsidP="00CD11FC">
            <w:pPr>
              <w:jc w:val="center"/>
              <w:rPr>
                <w:rFonts w:cstheme="minorHAnsi"/>
                <w:szCs w:val="20"/>
              </w:rPr>
            </w:pPr>
            <w:r>
              <w:rPr>
                <w:rFonts w:cstheme="minorHAnsi"/>
                <w:szCs w:val="20"/>
              </w:rPr>
              <w:t>Gymnastics</w:t>
            </w:r>
          </w:p>
          <w:p w14:paraId="6B8D3978" w14:textId="77777777" w:rsidR="00CD11FC" w:rsidRDefault="00CD11FC" w:rsidP="00CD11FC">
            <w:pPr>
              <w:rPr>
                <w:rFonts w:eastAsia="Times New Roman" w:cstheme="minorHAnsi"/>
                <w:i/>
                <w:iCs/>
                <w:color w:val="0B0C0C"/>
                <w:sz w:val="16"/>
                <w:szCs w:val="16"/>
              </w:rPr>
            </w:pPr>
            <w:r w:rsidRPr="00A57E72">
              <w:rPr>
                <w:rFonts w:eastAsia="Times New Roman" w:cstheme="minorHAnsi"/>
                <w:i/>
                <w:iCs/>
                <w:color w:val="0B0C0C"/>
                <w:sz w:val="16"/>
                <w:szCs w:val="16"/>
              </w:rPr>
              <w:t xml:space="preserve">lead healthy, active </w:t>
            </w:r>
            <w:proofErr w:type="gramStart"/>
            <w:r w:rsidRPr="00A57E72">
              <w:rPr>
                <w:rFonts w:eastAsia="Times New Roman" w:cstheme="minorHAnsi"/>
                <w:i/>
                <w:iCs/>
                <w:color w:val="0B0C0C"/>
                <w:sz w:val="16"/>
                <w:szCs w:val="16"/>
              </w:rPr>
              <w:t>lives</w:t>
            </w:r>
            <w:proofErr w:type="gramEnd"/>
          </w:p>
          <w:p w14:paraId="23E298BF" w14:textId="77777777" w:rsidR="00CD11FC" w:rsidRPr="001B5706" w:rsidRDefault="00CD11FC" w:rsidP="00CD11FC">
            <w:pPr>
              <w:shd w:val="clear" w:color="auto" w:fill="FFFFFF"/>
              <w:rPr>
                <w:rFonts w:eastAsia="Times New Roman" w:cstheme="minorHAnsi"/>
                <w:i/>
                <w:iCs/>
                <w:color w:val="0B0C0C"/>
                <w:sz w:val="16"/>
                <w:szCs w:val="16"/>
              </w:rPr>
            </w:pPr>
            <w:r w:rsidRPr="001B5706">
              <w:rPr>
                <w:rFonts w:eastAsia="Times New Roman" w:cstheme="minorHAnsi"/>
                <w:i/>
                <w:iCs/>
                <w:color w:val="0B0C0C"/>
                <w:sz w:val="16"/>
                <w:szCs w:val="16"/>
              </w:rPr>
              <w:t xml:space="preserve">develop flexibility, strength, technique, </w:t>
            </w:r>
            <w:proofErr w:type="gramStart"/>
            <w:r w:rsidRPr="001B5706">
              <w:rPr>
                <w:rFonts w:eastAsia="Times New Roman" w:cstheme="minorHAnsi"/>
                <w:i/>
                <w:iCs/>
                <w:color w:val="0B0C0C"/>
                <w:sz w:val="16"/>
                <w:szCs w:val="16"/>
              </w:rPr>
              <w:t>control</w:t>
            </w:r>
            <w:proofErr w:type="gramEnd"/>
            <w:r w:rsidRPr="001B5706">
              <w:rPr>
                <w:rFonts w:eastAsia="Times New Roman" w:cstheme="minorHAnsi"/>
                <w:i/>
                <w:iCs/>
                <w:color w:val="0B0C0C"/>
                <w:sz w:val="16"/>
                <w:szCs w:val="16"/>
              </w:rPr>
              <w:t xml:space="preserve"> and balance [for example, through athletics and gymnastics]</w:t>
            </w:r>
          </w:p>
          <w:p w14:paraId="470A9D72" w14:textId="77777777" w:rsidR="00CD11FC" w:rsidRDefault="00CD11FC" w:rsidP="00CD11FC">
            <w:pPr>
              <w:shd w:val="clear" w:color="auto" w:fill="FFFFFF"/>
              <w:rPr>
                <w:rFonts w:eastAsia="Times New Roman" w:cstheme="minorHAnsi"/>
                <w:i/>
                <w:iCs/>
                <w:color w:val="0B0C0C"/>
                <w:sz w:val="16"/>
                <w:szCs w:val="16"/>
              </w:rPr>
            </w:pPr>
            <w:r w:rsidRPr="00556F29">
              <w:rPr>
                <w:rFonts w:eastAsia="Times New Roman" w:cstheme="minorHAnsi"/>
                <w:i/>
                <w:iCs/>
                <w:color w:val="0B0C0C"/>
                <w:sz w:val="16"/>
                <w:szCs w:val="16"/>
              </w:rPr>
              <w:t xml:space="preserve">compare their performances with previous ones and demonstrate improvement to achieve their personal </w:t>
            </w:r>
            <w:proofErr w:type="gramStart"/>
            <w:r w:rsidRPr="00556F29">
              <w:rPr>
                <w:rFonts w:eastAsia="Times New Roman" w:cstheme="minorHAnsi"/>
                <w:i/>
                <w:iCs/>
                <w:color w:val="0B0C0C"/>
                <w:sz w:val="16"/>
                <w:szCs w:val="16"/>
              </w:rPr>
              <w:t>best</w:t>
            </w:r>
            <w:proofErr w:type="gramEnd"/>
          </w:p>
          <w:p w14:paraId="0DD337F8" w14:textId="77777777" w:rsidR="003B4F96" w:rsidRPr="00A57E72" w:rsidRDefault="003B4F96" w:rsidP="003B4F96">
            <w:pPr>
              <w:shd w:val="clear" w:color="auto" w:fill="FFFFFF"/>
              <w:rPr>
                <w:rFonts w:eastAsia="Times New Roman" w:cstheme="minorHAnsi"/>
                <w:i/>
                <w:iCs/>
                <w:color w:val="0B0C0C"/>
                <w:sz w:val="16"/>
                <w:szCs w:val="16"/>
              </w:rPr>
            </w:pPr>
          </w:p>
          <w:p w14:paraId="3EE48C72" w14:textId="77777777" w:rsidR="003B4F96" w:rsidRPr="00A57E72" w:rsidRDefault="003B4F96" w:rsidP="00115D63">
            <w:pPr>
              <w:shd w:val="clear" w:color="auto" w:fill="FFFFFF"/>
              <w:rPr>
                <w:rFonts w:eastAsia="Times New Roman" w:cstheme="minorHAnsi"/>
                <w:i/>
                <w:iCs/>
                <w:color w:val="0B0C0C"/>
                <w:sz w:val="16"/>
                <w:szCs w:val="16"/>
              </w:rPr>
            </w:pPr>
          </w:p>
          <w:p w14:paraId="405751D2" w14:textId="77777777" w:rsidR="00115D63" w:rsidRDefault="00115D63" w:rsidP="0013679F">
            <w:pPr>
              <w:jc w:val="center"/>
              <w:rPr>
                <w:rFonts w:cstheme="minorHAnsi"/>
              </w:rPr>
            </w:pPr>
          </w:p>
          <w:p w14:paraId="2ED650AA" w14:textId="77777777" w:rsidR="0013679F" w:rsidRDefault="0013679F" w:rsidP="003B28AD">
            <w:pPr>
              <w:jc w:val="center"/>
              <w:rPr>
                <w:rFonts w:eastAsia="Times New Roman" w:cstheme="minorHAnsi"/>
                <w:i/>
                <w:iCs/>
                <w:color w:val="0B0C0C"/>
                <w:sz w:val="16"/>
                <w:szCs w:val="16"/>
              </w:rPr>
            </w:pPr>
          </w:p>
          <w:p w14:paraId="1A77BD57" w14:textId="20210C01" w:rsidR="00103D52" w:rsidRPr="000F3B39" w:rsidRDefault="00103D52" w:rsidP="003B28AD">
            <w:pPr>
              <w:jc w:val="center"/>
              <w:rPr>
                <w:rFonts w:cstheme="minorHAnsi"/>
              </w:rPr>
            </w:pPr>
          </w:p>
        </w:tc>
        <w:tc>
          <w:tcPr>
            <w:tcW w:w="820" w:type="pct"/>
            <w:tcBorders>
              <w:top w:val="single" w:sz="18" w:space="0" w:color="auto"/>
              <w:bottom w:val="single" w:sz="18" w:space="0" w:color="auto"/>
            </w:tcBorders>
            <w:shd w:val="clear" w:color="auto" w:fill="auto"/>
            <w:vAlign w:val="center"/>
          </w:tcPr>
          <w:p w14:paraId="56B623C1" w14:textId="259241A1" w:rsidR="00614024" w:rsidRPr="000F3B39" w:rsidRDefault="00614024" w:rsidP="00614024">
            <w:pPr>
              <w:jc w:val="center"/>
              <w:rPr>
                <w:rFonts w:cstheme="minorHAnsi"/>
              </w:rPr>
            </w:pPr>
            <w:r w:rsidRPr="000F3B39">
              <w:rPr>
                <w:rFonts w:cstheme="minorHAnsi"/>
              </w:rPr>
              <w:t>Striking and fielding games –</w:t>
            </w:r>
            <w:r>
              <w:rPr>
                <w:rFonts w:cstheme="minorHAnsi"/>
              </w:rPr>
              <w:t>Cricket</w:t>
            </w:r>
          </w:p>
          <w:p w14:paraId="24867C94" w14:textId="77777777" w:rsidR="00614024" w:rsidRDefault="00614024" w:rsidP="00614024">
            <w:pPr>
              <w:shd w:val="clear" w:color="auto" w:fill="FFFFFF"/>
              <w:rPr>
                <w:rFonts w:eastAsia="Times New Roman" w:cstheme="minorHAnsi"/>
                <w:i/>
                <w:iCs/>
                <w:color w:val="0B0C0C"/>
                <w:sz w:val="16"/>
                <w:szCs w:val="16"/>
              </w:rPr>
            </w:pPr>
            <w:r w:rsidRPr="00A57E72">
              <w:rPr>
                <w:rFonts w:eastAsia="Times New Roman" w:cstheme="minorHAnsi"/>
                <w:i/>
                <w:iCs/>
                <w:color w:val="0B0C0C"/>
                <w:sz w:val="16"/>
                <w:szCs w:val="16"/>
              </w:rPr>
              <w:t xml:space="preserve">lead healthy, active </w:t>
            </w:r>
            <w:proofErr w:type="gramStart"/>
            <w:r w:rsidRPr="00A57E72">
              <w:rPr>
                <w:rFonts w:eastAsia="Times New Roman" w:cstheme="minorHAnsi"/>
                <w:i/>
                <w:iCs/>
                <w:color w:val="0B0C0C"/>
                <w:sz w:val="16"/>
                <w:szCs w:val="16"/>
              </w:rPr>
              <w:t>lives</w:t>
            </w:r>
            <w:proofErr w:type="gramEnd"/>
          </w:p>
          <w:p w14:paraId="56660EF5" w14:textId="77777777" w:rsidR="00614024" w:rsidRPr="00A57E72" w:rsidRDefault="00614024" w:rsidP="00614024">
            <w:pPr>
              <w:shd w:val="clear" w:color="auto" w:fill="FFFFFF"/>
              <w:rPr>
                <w:rFonts w:eastAsia="Times New Roman" w:cstheme="minorHAnsi"/>
                <w:i/>
                <w:iCs/>
                <w:color w:val="0B0C0C"/>
                <w:sz w:val="16"/>
                <w:szCs w:val="16"/>
              </w:rPr>
            </w:pPr>
            <w:r w:rsidRPr="00A57E72">
              <w:rPr>
                <w:rFonts w:eastAsia="Times New Roman" w:cstheme="minorHAnsi"/>
                <w:i/>
                <w:iCs/>
                <w:color w:val="0B0C0C"/>
                <w:sz w:val="16"/>
                <w:szCs w:val="16"/>
              </w:rPr>
              <w:t xml:space="preserve">use running, jumping, throwing and catching in isolation and in </w:t>
            </w:r>
            <w:proofErr w:type="gramStart"/>
            <w:r w:rsidRPr="00A57E72">
              <w:rPr>
                <w:rFonts w:eastAsia="Times New Roman" w:cstheme="minorHAnsi"/>
                <w:i/>
                <w:iCs/>
                <w:color w:val="0B0C0C"/>
                <w:sz w:val="16"/>
                <w:szCs w:val="16"/>
              </w:rPr>
              <w:t>combination</w:t>
            </w:r>
            <w:proofErr w:type="gramEnd"/>
          </w:p>
          <w:p w14:paraId="2458BB00" w14:textId="77777777" w:rsidR="00614024" w:rsidRPr="00A57E72" w:rsidRDefault="00614024" w:rsidP="00614024">
            <w:pPr>
              <w:shd w:val="clear" w:color="auto" w:fill="FFFFFF"/>
              <w:rPr>
                <w:rFonts w:eastAsia="Times New Roman" w:cstheme="minorHAnsi"/>
                <w:i/>
                <w:iCs/>
                <w:color w:val="0B0C0C"/>
                <w:sz w:val="16"/>
                <w:szCs w:val="16"/>
              </w:rPr>
            </w:pPr>
            <w:r w:rsidRPr="00A57E72">
              <w:rPr>
                <w:rFonts w:eastAsia="Times New Roman" w:cstheme="minorHAnsi"/>
                <w:i/>
                <w:iCs/>
                <w:color w:val="0B0C0C"/>
                <w:sz w:val="16"/>
                <w:szCs w:val="16"/>
              </w:rPr>
              <w:t xml:space="preserve">play competitive games, modified where appropriate [for example, badminton, basketball, cricket, football, hockey, netball, rounders and tennis], and apply basic principles suitable for attacking and </w:t>
            </w:r>
            <w:proofErr w:type="gramStart"/>
            <w:r w:rsidRPr="00A57E72">
              <w:rPr>
                <w:rFonts w:eastAsia="Times New Roman" w:cstheme="minorHAnsi"/>
                <w:i/>
                <w:iCs/>
                <w:color w:val="0B0C0C"/>
                <w:sz w:val="16"/>
                <w:szCs w:val="16"/>
              </w:rPr>
              <w:t>defending</w:t>
            </w:r>
            <w:proofErr w:type="gramEnd"/>
          </w:p>
          <w:p w14:paraId="7B0ABB59" w14:textId="77777777" w:rsidR="00614024" w:rsidRPr="00A57E72" w:rsidRDefault="00614024" w:rsidP="00614024">
            <w:pPr>
              <w:shd w:val="clear" w:color="auto" w:fill="FFFFFF"/>
              <w:rPr>
                <w:rFonts w:eastAsia="Times New Roman" w:cstheme="minorHAnsi"/>
                <w:i/>
                <w:iCs/>
                <w:color w:val="0B0C0C"/>
                <w:sz w:val="16"/>
                <w:szCs w:val="16"/>
              </w:rPr>
            </w:pPr>
            <w:r w:rsidRPr="00556F29">
              <w:rPr>
                <w:rFonts w:eastAsia="Times New Roman" w:cstheme="minorHAnsi"/>
                <w:i/>
                <w:iCs/>
                <w:color w:val="0B0C0C"/>
                <w:sz w:val="16"/>
                <w:szCs w:val="16"/>
              </w:rPr>
              <w:t xml:space="preserve">compare their performances with previous ones and demonstrate improvement to achieve their personal </w:t>
            </w:r>
            <w:proofErr w:type="gramStart"/>
            <w:r w:rsidRPr="00556F29">
              <w:rPr>
                <w:rFonts w:eastAsia="Times New Roman" w:cstheme="minorHAnsi"/>
                <w:i/>
                <w:iCs/>
                <w:color w:val="0B0C0C"/>
                <w:sz w:val="16"/>
                <w:szCs w:val="16"/>
              </w:rPr>
              <w:t>best</w:t>
            </w:r>
            <w:proofErr w:type="gramEnd"/>
          </w:p>
          <w:p w14:paraId="214EF684" w14:textId="77777777" w:rsidR="00103D52" w:rsidRDefault="00103D52" w:rsidP="00103D52">
            <w:pPr>
              <w:jc w:val="center"/>
              <w:rPr>
                <w:rFonts w:cstheme="minorHAnsi"/>
              </w:rPr>
            </w:pPr>
            <w:r>
              <w:rPr>
                <w:rFonts w:cstheme="minorHAnsi"/>
              </w:rPr>
              <w:t>OAA</w:t>
            </w:r>
          </w:p>
          <w:p w14:paraId="6D53E81D" w14:textId="77777777" w:rsidR="00103D52" w:rsidRDefault="00103D52" w:rsidP="00103D52">
            <w:pPr>
              <w:rPr>
                <w:rFonts w:eastAsia="Times New Roman" w:cstheme="minorHAnsi"/>
                <w:i/>
                <w:iCs/>
                <w:color w:val="0B0C0C"/>
                <w:sz w:val="16"/>
                <w:szCs w:val="16"/>
              </w:rPr>
            </w:pPr>
            <w:r w:rsidRPr="00A57E72">
              <w:rPr>
                <w:rFonts w:eastAsia="Times New Roman" w:cstheme="minorHAnsi"/>
                <w:i/>
                <w:iCs/>
                <w:color w:val="0B0C0C"/>
                <w:sz w:val="16"/>
                <w:szCs w:val="16"/>
              </w:rPr>
              <w:t xml:space="preserve">lead healthy, active </w:t>
            </w:r>
            <w:proofErr w:type="gramStart"/>
            <w:r w:rsidRPr="00A57E72">
              <w:rPr>
                <w:rFonts w:eastAsia="Times New Roman" w:cstheme="minorHAnsi"/>
                <w:i/>
                <w:iCs/>
                <w:color w:val="0B0C0C"/>
                <w:sz w:val="16"/>
                <w:szCs w:val="16"/>
              </w:rPr>
              <w:t>lives</w:t>
            </w:r>
            <w:proofErr w:type="gramEnd"/>
          </w:p>
          <w:p w14:paraId="46FC8949" w14:textId="77777777" w:rsidR="00103D52" w:rsidRDefault="00103D52" w:rsidP="00103D52">
            <w:pPr>
              <w:shd w:val="clear" w:color="auto" w:fill="FFFFFF"/>
              <w:rPr>
                <w:rFonts w:eastAsia="Times New Roman" w:cstheme="minorHAnsi"/>
                <w:i/>
                <w:iCs/>
                <w:color w:val="0B0C0C"/>
                <w:sz w:val="16"/>
                <w:szCs w:val="16"/>
              </w:rPr>
            </w:pPr>
            <w:r w:rsidRPr="001B5706">
              <w:rPr>
                <w:rFonts w:eastAsia="Times New Roman" w:cstheme="minorHAnsi"/>
                <w:i/>
                <w:iCs/>
                <w:color w:val="0B0C0C"/>
                <w:sz w:val="16"/>
                <w:szCs w:val="16"/>
              </w:rPr>
              <w:t xml:space="preserve">take part in outdoor and adventurous activity challenges both individually and within a </w:t>
            </w:r>
            <w:proofErr w:type="gramStart"/>
            <w:r w:rsidRPr="001B5706">
              <w:rPr>
                <w:rFonts w:eastAsia="Times New Roman" w:cstheme="minorHAnsi"/>
                <w:i/>
                <w:iCs/>
                <w:color w:val="0B0C0C"/>
                <w:sz w:val="16"/>
                <w:szCs w:val="16"/>
              </w:rPr>
              <w:t>team</w:t>
            </w:r>
            <w:proofErr w:type="gramEnd"/>
          </w:p>
          <w:p w14:paraId="612B8CF6" w14:textId="77777777" w:rsidR="00103D52" w:rsidRPr="00A57E72" w:rsidRDefault="00103D52" w:rsidP="00103D52">
            <w:pPr>
              <w:shd w:val="clear" w:color="auto" w:fill="FFFFFF"/>
              <w:rPr>
                <w:rFonts w:eastAsia="Times New Roman" w:cstheme="minorHAnsi"/>
                <w:i/>
                <w:iCs/>
                <w:color w:val="0B0C0C"/>
                <w:sz w:val="16"/>
                <w:szCs w:val="16"/>
              </w:rPr>
            </w:pPr>
            <w:r w:rsidRPr="00556F29">
              <w:rPr>
                <w:rFonts w:eastAsia="Times New Roman" w:cstheme="minorHAnsi"/>
                <w:i/>
                <w:iCs/>
                <w:color w:val="0B0C0C"/>
                <w:sz w:val="16"/>
                <w:szCs w:val="16"/>
              </w:rPr>
              <w:t xml:space="preserve">compare their performances with previous ones and demonstrate improvement to achieve their personal </w:t>
            </w:r>
            <w:proofErr w:type="gramStart"/>
            <w:r w:rsidRPr="00556F29">
              <w:rPr>
                <w:rFonts w:eastAsia="Times New Roman" w:cstheme="minorHAnsi"/>
                <w:i/>
                <w:iCs/>
                <w:color w:val="0B0C0C"/>
                <w:sz w:val="16"/>
                <w:szCs w:val="16"/>
              </w:rPr>
              <w:t>best</w:t>
            </w:r>
            <w:proofErr w:type="gramEnd"/>
          </w:p>
          <w:p w14:paraId="7EA77B95" w14:textId="664B2727" w:rsidR="00103D52" w:rsidRPr="000F3B39" w:rsidRDefault="00103D52" w:rsidP="00115D63">
            <w:pPr>
              <w:shd w:val="clear" w:color="auto" w:fill="FFFFFF"/>
              <w:rPr>
                <w:rFonts w:cstheme="minorHAnsi"/>
              </w:rPr>
            </w:pPr>
          </w:p>
        </w:tc>
        <w:tc>
          <w:tcPr>
            <w:tcW w:w="745" w:type="pct"/>
            <w:tcBorders>
              <w:top w:val="single" w:sz="18" w:space="0" w:color="auto"/>
              <w:bottom w:val="single" w:sz="18" w:space="0" w:color="auto"/>
            </w:tcBorders>
            <w:shd w:val="clear" w:color="auto" w:fill="auto"/>
            <w:vAlign w:val="center"/>
          </w:tcPr>
          <w:p w14:paraId="6B84F98F" w14:textId="78623348" w:rsidR="00614024" w:rsidRDefault="00614024" w:rsidP="00614024">
            <w:pPr>
              <w:jc w:val="center"/>
              <w:rPr>
                <w:rFonts w:cstheme="minorHAnsi"/>
              </w:rPr>
            </w:pPr>
            <w:r>
              <w:rPr>
                <w:rFonts w:cstheme="minorHAnsi"/>
              </w:rPr>
              <w:t>Athletics</w:t>
            </w:r>
          </w:p>
          <w:p w14:paraId="0A68402C" w14:textId="77777777" w:rsidR="00614024" w:rsidRPr="000F3B39" w:rsidRDefault="00614024" w:rsidP="00614024">
            <w:pPr>
              <w:jc w:val="center"/>
              <w:rPr>
                <w:rFonts w:cstheme="minorHAnsi"/>
              </w:rPr>
            </w:pPr>
          </w:p>
          <w:p w14:paraId="4E49EF76" w14:textId="77777777" w:rsidR="00771E96" w:rsidRPr="000F3B39" w:rsidRDefault="00771E96" w:rsidP="00103D52">
            <w:pPr>
              <w:rPr>
                <w:rFonts w:cstheme="minorHAnsi"/>
                <w:sz w:val="20"/>
                <w:szCs w:val="18"/>
              </w:rPr>
            </w:pPr>
          </w:p>
          <w:p w14:paraId="4BCAB66A" w14:textId="77777777" w:rsidR="0064414B" w:rsidRDefault="0064414B" w:rsidP="00E82AAB">
            <w:pPr>
              <w:shd w:val="clear" w:color="auto" w:fill="FFFFFF"/>
              <w:rPr>
                <w:rFonts w:cstheme="minorHAnsi"/>
              </w:rPr>
            </w:pPr>
          </w:p>
          <w:p w14:paraId="3AC4D3C1" w14:textId="77777777" w:rsidR="00103D52" w:rsidRDefault="00103D52" w:rsidP="00103D52">
            <w:pPr>
              <w:jc w:val="center"/>
              <w:rPr>
                <w:rFonts w:cstheme="minorHAnsi"/>
              </w:rPr>
            </w:pPr>
            <w:r>
              <w:rPr>
                <w:rFonts w:cstheme="minorHAnsi"/>
              </w:rPr>
              <w:t>OAA</w:t>
            </w:r>
          </w:p>
          <w:p w14:paraId="2BFC6563" w14:textId="77777777" w:rsidR="00103D52" w:rsidRDefault="00103D52" w:rsidP="00103D52">
            <w:pPr>
              <w:rPr>
                <w:rFonts w:eastAsia="Times New Roman" w:cstheme="minorHAnsi"/>
                <w:i/>
                <w:iCs/>
                <w:color w:val="0B0C0C"/>
                <w:sz w:val="16"/>
                <w:szCs w:val="16"/>
              </w:rPr>
            </w:pPr>
            <w:r w:rsidRPr="00A57E72">
              <w:rPr>
                <w:rFonts w:eastAsia="Times New Roman" w:cstheme="minorHAnsi"/>
                <w:i/>
                <w:iCs/>
                <w:color w:val="0B0C0C"/>
                <w:sz w:val="16"/>
                <w:szCs w:val="16"/>
              </w:rPr>
              <w:t xml:space="preserve">lead healthy, active </w:t>
            </w:r>
            <w:proofErr w:type="gramStart"/>
            <w:r w:rsidRPr="00A57E72">
              <w:rPr>
                <w:rFonts w:eastAsia="Times New Roman" w:cstheme="minorHAnsi"/>
                <w:i/>
                <w:iCs/>
                <w:color w:val="0B0C0C"/>
                <w:sz w:val="16"/>
                <w:szCs w:val="16"/>
              </w:rPr>
              <w:t>lives</w:t>
            </w:r>
            <w:proofErr w:type="gramEnd"/>
          </w:p>
          <w:p w14:paraId="0CCA4B61" w14:textId="77777777" w:rsidR="00103D52" w:rsidRDefault="00103D52" w:rsidP="00103D52">
            <w:pPr>
              <w:shd w:val="clear" w:color="auto" w:fill="FFFFFF"/>
              <w:rPr>
                <w:rFonts w:eastAsia="Times New Roman" w:cstheme="minorHAnsi"/>
                <w:i/>
                <w:iCs/>
                <w:color w:val="0B0C0C"/>
                <w:sz w:val="16"/>
                <w:szCs w:val="16"/>
              </w:rPr>
            </w:pPr>
            <w:r w:rsidRPr="001B5706">
              <w:rPr>
                <w:rFonts w:eastAsia="Times New Roman" w:cstheme="minorHAnsi"/>
                <w:i/>
                <w:iCs/>
                <w:color w:val="0B0C0C"/>
                <w:sz w:val="16"/>
                <w:szCs w:val="16"/>
              </w:rPr>
              <w:t xml:space="preserve">take part in outdoor and adventurous activity challenges both individually and within a </w:t>
            </w:r>
            <w:proofErr w:type="gramStart"/>
            <w:r w:rsidRPr="001B5706">
              <w:rPr>
                <w:rFonts w:eastAsia="Times New Roman" w:cstheme="minorHAnsi"/>
                <w:i/>
                <w:iCs/>
                <w:color w:val="0B0C0C"/>
                <w:sz w:val="16"/>
                <w:szCs w:val="16"/>
              </w:rPr>
              <w:t>team</w:t>
            </w:r>
            <w:proofErr w:type="gramEnd"/>
          </w:p>
          <w:p w14:paraId="47BA757F" w14:textId="77777777" w:rsidR="00103D52" w:rsidRPr="00A57E72" w:rsidRDefault="00103D52" w:rsidP="00103D52">
            <w:pPr>
              <w:shd w:val="clear" w:color="auto" w:fill="FFFFFF"/>
              <w:rPr>
                <w:rFonts w:eastAsia="Times New Roman" w:cstheme="minorHAnsi"/>
                <w:i/>
                <w:iCs/>
                <w:color w:val="0B0C0C"/>
                <w:sz w:val="16"/>
                <w:szCs w:val="16"/>
              </w:rPr>
            </w:pPr>
            <w:r w:rsidRPr="00556F29">
              <w:rPr>
                <w:rFonts w:eastAsia="Times New Roman" w:cstheme="minorHAnsi"/>
                <w:i/>
                <w:iCs/>
                <w:color w:val="0B0C0C"/>
                <w:sz w:val="16"/>
                <w:szCs w:val="16"/>
              </w:rPr>
              <w:t xml:space="preserve">compare their performances with previous ones and demonstrate improvement to achieve their personal </w:t>
            </w:r>
            <w:proofErr w:type="gramStart"/>
            <w:r w:rsidRPr="00556F29">
              <w:rPr>
                <w:rFonts w:eastAsia="Times New Roman" w:cstheme="minorHAnsi"/>
                <w:i/>
                <w:iCs/>
                <w:color w:val="0B0C0C"/>
                <w:sz w:val="16"/>
                <w:szCs w:val="16"/>
              </w:rPr>
              <w:t>best</w:t>
            </w:r>
            <w:proofErr w:type="gramEnd"/>
          </w:p>
          <w:p w14:paraId="573A57E3" w14:textId="77777777" w:rsidR="00103D52" w:rsidRPr="001B5706" w:rsidRDefault="00103D52" w:rsidP="00103D52">
            <w:pPr>
              <w:shd w:val="clear" w:color="auto" w:fill="FFFFFF"/>
              <w:rPr>
                <w:rFonts w:eastAsia="Times New Roman" w:cstheme="minorHAnsi"/>
                <w:i/>
                <w:iCs/>
                <w:color w:val="0B0C0C"/>
                <w:sz w:val="16"/>
                <w:szCs w:val="16"/>
              </w:rPr>
            </w:pPr>
          </w:p>
          <w:p w14:paraId="7A3D002E" w14:textId="75C2C349" w:rsidR="00103D52" w:rsidRPr="000F3B39" w:rsidRDefault="00103D52" w:rsidP="00E82AAB">
            <w:pPr>
              <w:shd w:val="clear" w:color="auto" w:fill="FFFFFF"/>
              <w:rPr>
                <w:rFonts w:cstheme="minorHAnsi"/>
              </w:rPr>
            </w:pPr>
          </w:p>
        </w:tc>
      </w:tr>
      <w:tr w:rsidR="00B860EC" w:rsidRPr="003F467E" w14:paraId="61192507" w14:textId="77777777" w:rsidTr="00B860EC">
        <w:trPr>
          <w:trHeight w:val="732"/>
        </w:trPr>
        <w:tc>
          <w:tcPr>
            <w:tcW w:w="436" w:type="pct"/>
            <w:tcBorders>
              <w:top w:val="single" w:sz="18" w:space="0" w:color="auto"/>
              <w:bottom w:val="single" w:sz="18" w:space="0" w:color="auto"/>
            </w:tcBorders>
            <w:shd w:val="clear" w:color="auto" w:fill="F2F2F2" w:themeFill="background1" w:themeFillShade="F2"/>
            <w:vAlign w:val="center"/>
          </w:tcPr>
          <w:p w14:paraId="530DA7F4" w14:textId="4C4E5F70" w:rsidR="00B860EC" w:rsidRPr="000F3B39" w:rsidRDefault="00B860EC" w:rsidP="0013679F">
            <w:pPr>
              <w:jc w:val="center"/>
              <w:rPr>
                <w:rFonts w:cstheme="minorHAnsi"/>
                <w:b/>
                <w:sz w:val="20"/>
                <w:szCs w:val="20"/>
              </w:rPr>
            </w:pPr>
            <w:r w:rsidRPr="000F3B39">
              <w:rPr>
                <w:rFonts w:cstheme="minorHAnsi"/>
                <w:b/>
                <w:sz w:val="20"/>
                <w:szCs w:val="20"/>
              </w:rPr>
              <w:t>Outdoor Learning</w:t>
            </w:r>
          </w:p>
        </w:tc>
        <w:tc>
          <w:tcPr>
            <w:tcW w:w="1477" w:type="pct"/>
            <w:gridSpan w:val="2"/>
            <w:tcBorders>
              <w:top w:val="single" w:sz="18" w:space="0" w:color="auto"/>
              <w:bottom w:val="single" w:sz="18" w:space="0" w:color="auto"/>
            </w:tcBorders>
            <w:shd w:val="clear" w:color="auto" w:fill="auto"/>
            <w:vAlign w:val="center"/>
          </w:tcPr>
          <w:p w14:paraId="3641D0CD" w14:textId="5FBA9733" w:rsidR="00B860EC" w:rsidRPr="000F3B39" w:rsidRDefault="00115D63" w:rsidP="0013679F">
            <w:pPr>
              <w:jc w:val="center"/>
              <w:rPr>
                <w:rFonts w:cstheme="minorHAnsi"/>
              </w:rPr>
            </w:pPr>
            <w:r>
              <w:rPr>
                <w:rFonts w:cstheme="minorHAnsi"/>
              </w:rPr>
              <w:t>Outdoor Learning</w:t>
            </w:r>
          </w:p>
        </w:tc>
        <w:tc>
          <w:tcPr>
            <w:tcW w:w="1522" w:type="pct"/>
            <w:gridSpan w:val="4"/>
            <w:tcBorders>
              <w:top w:val="single" w:sz="18" w:space="0" w:color="auto"/>
              <w:bottom w:val="single" w:sz="18" w:space="0" w:color="auto"/>
            </w:tcBorders>
            <w:shd w:val="clear" w:color="auto" w:fill="auto"/>
            <w:vAlign w:val="center"/>
          </w:tcPr>
          <w:p w14:paraId="5333D8F5" w14:textId="14476608" w:rsidR="00B860EC" w:rsidRPr="000F3B39" w:rsidRDefault="00B860EC" w:rsidP="0013679F">
            <w:pPr>
              <w:jc w:val="center"/>
              <w:rPr>
                <w:rFonts w:cstheme="minorHAnsi"/>
              </w:rPr>
            </w:pPr>
          </w:p>
        </w:tc>
        <w:tc>
          <w:tcPr>
            <w:tcW w:w="1565" w:type="pct"/>
            <w:gridSpan w:val="2"/>
            <w:tcBorders>
              <w:top w:val="single" w:sz="18" w:space="0" w:color="auto"/>
              <w:bottom w:val="single" w:sz="18" w:space="0" w:color="auto"/>
            </w:tcBorders>
            <w:shd w:val="clear" w:color="auto" w:fill="auto"/>
            <w:vAlign w:val="center"/>
          </w:tcPr>
          <w:p w14:paraId="190E9FE7" w14:textId="252C9AE2" w:rsidR="00B860EC" w:rsidRPr="000F3B39" w:rsidRDefault="00103D52" w:rsidP="0013679F">
            <w:pPr>
              <w:jc w:val="center"/>
              <w:rPr>
                <w:rFonts w:cstheme="minorHAnsi"/>
                <w:sz w:val="20"/>
                <w:szCs w:val="18"/>
              </w:rPr>
            </w:pPr>
            <w:r>
              <w:rPr>
                <w:rFonts w:cstheme="minorHAnsi"/>
                <w:sz w:val="20"/>
                <w:szCs w:val="18"/>
              </w:rPr>
              <w:t>OAA</w:t>
            </w:r>
          </w:p>
        </w:tc>
      </w:tr>
      <w:tr w:rsidR="003F467E" w:rsidRPr="003F467E" w14:paraId="22E2C663" w14:textId="77777777" w:rsidTr="003B4F96">
        <w:trPr>
          <w:trHeight w:val="732"/>
        </w:trPr>
        <w:tc>
          <w:tcPr>
            <w:tcW w:w="436" w:type="pct"/>
            <w:tcBorders>
              <w:top w:val="single" w:sz="18" w:space="0" w:color="auto"/>
              <w:bottom w:val="single" w:sz="18" w:space="0" w:color="auto"/>
            </w:tcBorders>
            <w:shd w:val="clear" w:color="auto" w:fill="F2F2F2" w:themeFill="background1" w:themeFillShade="F2"/>
            <w:vAlign w:val="center"/>
          </w:tcPr>
          <w:p w14:paraId="1ED20EC5" w14:textId="5EEA565C" w:rsidR="0013679F" w:rsidRPr="00E262C6" w:rsidRDefault="0013679F" w:rsidP="0013679F">
            <w:pPr>
              <w:jc w:val="center"/>
              <w:rPr>
                <w:rFonts w:cstheme="minorHAnsi"/>
                <w:b/>
                <w:sz w:val="20"/>
                <w:szCs w:val="20"/>
              </w:rPr>
            </w:pPr>
            <w:r w:rsidRPr="00E262C6">
              <w:rPr>
                <w:rFonts w:cstheme="minorHAnsi"/>
                <w:b/>
                <w:sz w:val="20"/>
                <w:szCs w:val="20"/>
              </w:rPr>
              <w:t>MFL</w:t>
            </w:r>
          </w:p>
        </w:tc>
        <w:tc>
          <w:tcPr>
            <w:tcW w:w="714" w:type="pct"/>
            <w:tcBorders>
              <w:top w:val="single" w:sz="18" w:space="0" w:color="auto"/>
              <w:bottom w:val="single" w:sz="18" w:space="0" w:color="auto"/>
            </w:tcBorders>
            <w:shd w:val="clear" w:color="auto" w:fill="FFFFFF" w:themeFill="background1"/>
            <w:vAlign w:val="center"/>
          </w:tcPr>
          <w:p w14:paraId="1A7EE1DC" w14:textId="77777777" w:rsidR="003B4F96" w:rsidRPr="00E262C6" w:rsidRDefault="003B4F96" w:rsidP="003B4F96">
            <w:pPr>
              <w:jc w:val="center"/>
              <w:rPr>
                <w:rFonts w:cstheme="minorHAnsi"/>
              </w:rPr>
            </w:pPr>
            <w:r w:rsidRPr="00E262C6">
              <w:rPr>
                <w:rFonts w:cstheme="minorHAnsi"/>
              </w:rPr>
              <w:t>Locational knowledge</w:t>
            </w:r>
          </w:p>
          <w:p w14:paraId="10AB6973" w14:textId="77777777" w:rsidR="003B4F96" w:rsidRPr="00E262C6" w:rsidRDefault="003B4F96" w:rsidP="003B4F96">
            <w:pPr>
              <w:jc w:val="center"/>
              <w:rPr>
                <w:rFonts w:cstheme="minorHAnsi"/>
              </w:rPr>
            </w:pPr>
            <w:r w:rsidRPr="00E262C6">
              <w:rPr>
                <w:rFonts w:cstheme="minorHAnsi"/>
              </w:rPr>
              <w:t>Greetings</w:t>
            </w:r>
          </w:p>
          <w:p w14:paraId="7B8D6598" w14:textId="1AF920EB" w:rsidR="0013679F" w:rsidRPr="00E262C6" w:rsidRDefault="003B4F96" w:rsidP="003B4F96">
            <w:pPr>
              <w:jc w:val="center"/>
              <w:rPr>
                <w:rFonts w:cstheme="minorHAnsi"/>
              </w:rPr>
            </w:pPr>
            <w:r w:rsidRPr="00E262C6">
              <w:rPr>
                <w:rFonts w:cstheme="minorHAnsi"/>
              </w:rPr>
              <w:t>Days of the week and months of the year</w:t>
            </w:r>
          </w:p>
        </w:tc>
        <w:tc>
          <w:tcPr>
            <w:tcW w:w="763" w:type="pct"/>
            <w:tcBorders>
              <w:top w:val="single" w:sz="18" w:space="0" w:color="auto"/>
              <w:bottom w:val="single" w:sz="18" w:space="0" w:color="auto"/>
            </w:tcBorders>
            <w:shd w:val="clear" w:color="auto" w:fill="FFFFFF" w:themeFill="background1"/>
            <w:vAlign w:val="center"/>
          </w:tcPr>
          <w:p w14:paraId="4024E5E7" w14:textId="77777777" w:rsidR="003B4F96" w:rsidRPr="00E262C6" w:rsidRDefault="003B4F96" w:rsidP="003B4F96">
            <w:pPr>
              <w:jc w:val="center"/>
              <w:rPr>
                <w:rFonts w:cstheme="minorHAnsi"/>
              </w:rPr>
            </w:pPr>
            <w:r w:rsidRPr="00E262C6">
              <w:rPr>
                <w:rFonts w:cstheme="minorHAnsi"/>
              </w:rPr>
              <w:t>Locational knowledge</w:t>
            </w:r>
          </w:p>
          <w:p w14:paraId="6294B558" w14:textId="77777777" w:rsidR="003B4F96" w:rsidRPr="00E262C6" w:rsidRDefault="003B4F96" w:rsidP="003B4F96">
            <w:pPr>
              <w:jc w:val="center"/>
              <w:rPr>
                <w:rFonts w:cstheme="minorHAnsi"/>
              </w:rPr>
            </w:pPr>
            <w:r w:rsidRPr="00E262C6">
              <w:rPr>
                <w:rFonts w:cstheme="minorHAnsi"/>
              </w:rPr>
              <w:t>Greetings</w:t>
            </w:r>
          </w:p>
          <w:p w14:paraId="7A7F63BD" w14:textId="5DB88E95" w:rsidR="0013679F" w:rsidRPr="00E262C6" w:rsidRDefault="00A223EB" w:rsidP="003B4F96">
            <w:pPr>
              <w:jc w:val="center"/>
              <w:rPr>
                <w:rFonts w:cstheme="minorHAnsi"/>
              </w:rPr>
            </w:pPr>
            <w:r>
              <w:rPr>
                <w:rFonts w:cstheme="minorHAnsi"/>
              </w:rPr>
              <w:t>Colours</w:t>
            </w:r>
          </w:p>
        </w:tc>
        <w:tc>
          <w:tcPr>
            <w:tcW w:w="770" w:type="pct"/>
            <w:gridSpan w:val="3"/>
            <w:tcBorders>
              <w:top w:val="single" w:sz="18" w:space="0" w:color="auto"/>
              <w:bottom w:val="single" w:sz="18" w:space="0" w:color="auto"/>
            </w:tcBorders>
            <w:shd w:val="clear" w:color="auto" w:fill="DBE5F1" w:themeFill="accent1" w:themeFillTint="33"/>
            <w:vAlign w:val="center"/>
          </w:tcPr>
          <w:p w14:paraId="04223CAE" w14:textId="25B7E2A7" w:rsidR="0013679F" w:rsidRPr="00E262C6" w:rsidRDefault="0013679F" w:rsidP="00FD73E5">
            <w:pPr>
              <w:jc w:val="center"/>
              <w:rPr>
                <w:rFonts w:cstheme="minorHAnsi"/>
              </w:rPr>
            </w:pPr>
          </w:p>
        </w:tc>
        <w:tc>
          <w:tcPr>
            <w:tcW w:w="752" w:type="pct"/>
            <w:tcBorders>
              <w:top w:val="single" w:sz="18" w:space="0" w:color="auto"/>
              <w:bottom w:val="single" w:sz="18" w:space="0" w:color="auto"/>
            </w:tcBorders>
            <w:shd w:val="clear" w:color="auto" w:fill="DBE5F1" w:themeFill="accent1" w:themeFillTint="33"/>
            <w:vAlign w:val="center"/>
          </w:tcPr>
          <w:p w14:paraId="307E8BCB" w14:textId="75B51CF5" w:rsidR="0013679F" w:rsidRPr="00E262C6" w:rsidRDefault="0013679F" w:rsidP="00417CAF">
            <w:pPr>
              <w:jc w:val="center"/>
              <w:rPr>
                <w:rFonts w:cstheme="minorHAnsi"/>
              </w:rPr>
            </w:pPr>
          </w:p>
        </w:tc>
        <w:tc>
          <w:tcPr>
            <w:tcW w:w="820" w:type="pct"/>
            <w:tcBorders>
              <w:top w:val="single" w:sz="18" w:space="0" w:color="auto"/>
              <w:bottom w:val="single" w:sz="18" w:space="0" w:color="auto"/>
            </w:tcBorders>
            <w:shd w:val="clear" w:color="auto" w:fill="auto"/>
            <w:vAlign w:val="center"/>
          </w:tcPr>
          <w:p w14:paraId="6CFACCF5" w14:textId="77777777" w:rsidR="00E262C6" w:rsidRPr="00E262C6" w:rsidRDefault="00E262C6" w:rsidP="00E262C6">
            <w:pPr>
              <w:jc w:val="center"/>
              <w:rPr>
                <w:rFonts w:cstheme="minorHAnsi"/>
              </w:rPr>
            </w:pPr>
            <w:r w:rsidRPr="00E262C6">
              <w:rPr>
                <w:rFonts w:cstheme="minorHAnsi"/>
              </w:rPr>
              <w:t>Locational knowledge</w:t>
            </w:r>
          </w:p>
          <w:p w14:paraId="6C95CEB5" w14:textId="77777777" w:rsidR="00E262C6" w:rsidRPr="00E262C6" w:rsidRDefault="00E262C6" w:rsidP="00E262C6">
            <w:pPr>
              <w:jc w:val="center"/>
              <w:rPr>
                <w:rFonts w:cstheme="minorHAnsi"/>
              </w:rPr>
            </w:pPr>
            <w:r w:rsidRPr="00E262C6">
              <w:rPr>
                <w:rFonts w:cstheme="minorHAnsi"/>
              </w:rPr>
              <w:t>Greetings</w:t>
            </w:r>
          </w:p>
          <w:p w14:paraId="01C5C783" w14:textId="40F7DF01" w:rsidR="0013679F" w:rsidRPr="00E262C6" w:rsidRDefault="00E262C6" w:rsidP="00E262C6">
            <w:pPr>
              <w:jc w:val="center"/>
              <w:rPr>
                <w:rFonts w:cstheme="minorHAnsi"/>
              </w:rPr>
            </w:pPr>
            <w:r w:rsidRPr="00E262C6">
              <w:rPr>
                <w:rFonts w:cstheme="minorHAnsi"/>
              </w:rPr>
              <w:t xml:space="preserve">Pets </w:t>
            </w:r>
          </w:p>
        </w:tc>
        <w:tc>
          <w:tcPr>
            <w:tcW w:w="745" w:type="pct"/>
            <w:tcBorders>
              <w:top w:val="single" w:sz="18" w:space="0" w:color="auto"/>
              <w:bottom w:val="single" w:sz="18" w:space="0" w:color="auto"/>
            </w:tcBorders>
            <w:shd w:val="clear" w:color="auto" w:fill="auto"/>
            <w:vAlign w:val="center"/>
          </w:tcPr>
          <w:p w14:paraId="3434A6F2" w14:textId="77777777" w:rsidR="00417CAF" w:rsidRPr="00E262C6" w:rsidRDefault="00417CAF" w:rsidP="00417CAF">
            <w:pPr>
              <w:jc w:val="center"/>
              <w:rPr>
                <w:rFonts w:cstheme="minorHAnsi"/>
              </w:rPr>
            </w:pPr>
            <w:r w:rsidRPr="00E262C6">
              <w:rPr>
                <w:rFonts w:cstheme="minorHAnsi"/>
              </w:rPr>
              <w:t>Locational knowledge</w:t>
            </w:r>
          </w:p>
          <w:p w14:paraId="62F56CA7" w14:textId="77777777" w:rsidR="00417CAF" w:rsidRPr="00E262C6" w:rsidRDefault="00417CAF" w:rsidP="00417CAF">
            <w:pPr>
              <w:jc w:val="center"/>
              <w:rPr>
                <w:rFonts w:cstheme="minorHAnsi"/>
              </w:rPr>
            </w:pPr>
            <w:r w:rsidRPr="00E262C6">
              <w:rPr>
                <w:rFonts w:cstheme="minorHAnsi"/>
              </w:rPr>
              <w:t>Greetings</w:t>
            </w:r>
          </w:p>
          <w:p w14:paraId="1B839B1F" w14:textId="7C561B3B" w:rsidR="0013679F" w:rsidRPr="00E262C6" w:rsidRDefault="00417CAF" w:rsidP="00417CAF">
            <w:pPr>
              <w:jc w:val="center"/>
              <w:rPr>
                <w:rFonts w:cstheme="minorHAnsi"/>
              </w:rPr>
            </w:pPr>
            <w:r w:rsidRPr="00E262C6">
              <w:rPr>
                <w:rFonts w:cstheme="minorHAnsi"/>
              </w:rPr>
              <w:t>Numbers</w:t>
            </w:r>
          </w:p>
        </w:tc>
      </w:tr>
      <w:tr w:rsidR="008C4B40" w:rsidRPr="003F467E" w14:paraId="0CF7D994" w14:textId="77777777" w:rsidTr="008C4B40">
        <w:trPr>
          <w:trHeight w:val="732"/>
        </w:trPr>
        <w:tc>
          <w:tcPr>
            <w:tcW w:w="436" w:type="pct"/>
            <w:tcBorders>
              <w:top w:val="single" w:sz="18" w:space="0" w:color="auto"/>
            </w:tcBorders>
            <w:shd w:val="clear" w:color="auto" w:fill="F2F2F2" w:themeFill="background1" w:themeFillShade="F2"/>
            <w:vAlign w:val="center"/>
          </w:tcPr>
          <w:p w14:paraId="43374CC0" w14:textId="70C2D5DA" w:rsidR="008C4B40" w:rsidRPr="00E262C6" w:rsidRDefault="008C4B40" w:rsidP="0013679F">
            <w:pPr>
              <w:jc w:val="center"/>
              <w:rPr>
                <w:rFonts w:cstheme="minorHAnsi"/>
                <w:b/>
                <w:sz w:val="20"/>
                <w:szCs w:val="20"/>
              </w:rPr>
            </w:pPr>
            <w:r>
              <w:rPr>
                <w:rFonts w:cstheme="minorHAnsi"/>
                <w:b/>
                <w:sz w:val="20"/>
                <w:szCs w:val="20"/>
              </w:rPr>
              <w:t>Drama</w:t>
            </w:r>
          </w:p>
        </w:tc>
        <w:tc>
          <w:tcPr>
            <w:tcW w:w="4564" w:type="pct"/>
            <w:gridSpan w:val="8"/>
            <w:tcBorders>
              <w:top w:val="single" w:sz="18" w:space="0" w:color="auto"/>
            </w:tcBorders>
            <w:shd w:val="clear" w:color="auto" w:fill="auto"/>
            <w:vAlign w:val="center"/>
          </w:tcPr>
          <w:p w14:paraId="2A8D6210" w14:textId="3C1E3DC4" w:rsidR="008C4B40" w:rsidRPr="00E262C6" w:rsidRDefault="00814EC1" w:rsidP="00417CAF">
            <w:pPr>
              <w:jc w:val="center"/>
              <w:rPr>
                <w:rFonts w:cstheme="minorHAnsi"/>
              </w:rPr>
            </w:pPr>
            <w:r w:rsidRPr="00E14FD9">
              <w:rPr>
                <w:rFonts w:cstheme="minorHAnsi"/>
                <w:iCs/>
              </w:rPr>
              <w:t xml:space="preserve">Will be used as a tool </w:t>
            </w:r>
            <w:r w:rsidR="00103D52">
              <w:rPr>
                <w:rFonts w:cstheme="minorHAnsi"/>
                <w:iCs/>
              </w:rPr>
              <w:t xml:space="preserve">to </w:t>
            </w:r>
            <w:r w:rsidRPr="00E14FD9">
              <w:rPr>
                <w:rFonts w:cstheme="minorHAnsi"/>
                <w:iCs/>
              </w:rPr>
              <w:t>teach Relationships in RSE</w:t>
            </w:r>
          </w:p>
        </w:tc>
      </w:tr>
      <w:bookmarkEnd w:id="0"/>
    </w:tbl>
    <w:p w14:paraId="5922E0CC" w14:textId="1D7EB5A6" w:rsidR="001E3805" w:rsidRDefault="001E3805" w:rsidP="00EF0921">
      <w:pPr>
        <w:rPr>
          <w:rFonts w:ascii="Arial" w:hAnsi="Arial" w:cs="Arial"/>
          <w:b/>
          <w:sz w:val="24"/>
          <w:szCs w:val="24"/>
          <w:u w:val="single"/>
        </w:rPr>
      </w:pPr>
    </w:p>
    <w:p w14:paraId="2A16D35E" w14:textId="18284766" w:rsidR="000C7853" w:rsidRPr="006D3A7B" w:rsidRDefault="000C7853" w:rsidP="00D8591A">
      <w:pPr>
        <w:rPr>
          <w:sz w:val="18"/>
          <w:szCs w:val="24"/>
        </w:rPr>
      </w:pPr>
    </w:p>
    <w:sectPr w:rsidR="000C7853" w:rsidRPr="006D3A7B" w:rsidSect="00BD5D4C">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22A7"/>
    <w:multiLevelType w:val="hybridMultilevel"/>
    <w:tmpl w:val="547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27760"/>
    <w:multiLevelType w:val="hybridMultilevel"/>
    <w:tmpl w:val="5FF24282"/>
    <w:lvl w:ilvl="0" w:tplc="CF2E96F6">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8D101E"/>
    <w:multiLevelType w:val="hybridMultilevel"/>
    <w:tmpl w:val="1CAA1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77BAA"/>
    <w:multiLevelType w:val="hybridMultilevel"/>
    <w:tmpl w:val="08EA3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D10197"/>
    <w:multiLevelType w:val="hybridMultilevel"/>
    <w:tmpl w:val="5D4808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845814"/>
    <w:multiLevelType w:val="hybridMultilevel"/>
    <w:tmpl w:val="AF4ED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58650E"/>
    <w:multiLevelType w:val="hybridMultilevel"/>
    <w:tmpl w:val="0E3A0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402757"/>
    <w:multiLevelType w:val="hybridMultilevel"/>
    <w:tmpl w:val="DC949B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131033"/>
    <w:multiLevelType w:val="hybridMultilevel"/>
    <w:tmpl w:val="C920467E"/>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9" w15:restartNumberingAfterBreak="0">
    <w:nsid w:val="1E641A1D"/>
    <w:multiLevelType w:val="multilevel"/>
    <w:tmpl w:val="E300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7E466C"/>
    <w:multiLevelType w:val="hybridMultilevel"/>
    <w:tmpl w:val="CC94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0D746C"/>
    <w:multiLevelType w:val="hybridMultilevel"/>
    <w:tmpl w:val="3BFA6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7E374D"/>
    <w:multiLevelType w:val="hybridMultilevel"/>
    <w:tmpl w:val="CB08AB4A"/>
    <w:lvl w:ilvl="0" w:tplc="E5404888">
      <w:start w:val="100"/>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15:restartNumberingAfterBreak="0">
    <w:nsid w:val="32BD2F8B"/>
    <w:multiLevelType w:val="hybridMultilevel"/>
    <w:tmpl w:val="86945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D37313"/>
    <w:multiLevelType w:val="hybridMultilevel"/>
    <w:tmpl w:val="E4542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008BF"/>
    <w:multiLevelType w:val="hybridMultilevel"/>
    <w:tmpl w:val="6E564E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8304E37"/>
    <w:multiLevelType w:val="hybridMultilevel"/>
    <w:tmpl w:val="9408A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CD0BFD"/>
    <w:multiLevelType w:val="hybridMultilevel"/>
    <w:tmpl w:val="80CED9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C293A32"/>
    <w:multiLevelType w:val="hybridMultilevel"/>
    <w:tmpl w:val="9334B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3115B0"/>
    <w:multiLevelType w:val="hybridMultilevel"/>
    <w:tmpl w:val="5C489FD0"/>
    <w:lvl w:ilvl="0" w:tplc="0980CB56">
      <w:start w:val="3"/>
      <w:numFmt w:val="decimal"/>
      <w:lvlText w:val="%1"/>
      <w:lvlJc w:val="left"/>
      <w:pPr>
        <w:ind w:left="720" w:hanging="360"/>
      </w:pPr>
      <w:rPr>
        <w:rFonts w:hint="default"/>
        <w:b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1230E"/>
    <w:multiLevelType w:val="multilevel"/>
    <w:tmpl w:val="F2D2F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8B91C18"/>
    <w:multiLevelType w:val="hybridMultilevel"/>
    <w:tmpl w:val="7868A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F34AD0"/>
    <w:multiLevelType w:val="hybridMultilevel"/>
    <w:tmpl w:val="AF340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045525"/>
    <w:multiLevelType w:val="hybridMultilevel"/>
    <w:tmpl w:val="67DE4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3512ED"/>
    <w:multiLevelType w:val="hybridMultilevel"/>
    <w:tmpl w:val="5B286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081C8B"/>
    <w:multiLevelType w:val="hybridMultilevel"/>
    <w:tmpl w:val="524CB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8D39C4"/>
    <w:multiLevelType w:val="hybridMultilevel"/>
    <w:tmpl w:val="A3020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DC3CBF"/>
    <w:multiLevelType w:val="multilevel"/>
    <w:tmpl w:val="6A549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12642DA"/>
    <w:multiLevelType w:val="hybridMultilevel"/>
    <w:tmpl w:val="E6D28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D80B3C"/>
    <w:multiLevelType w:val="hybridMultilevel"/>
    <w:tmpl w:val="796E0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5540B4"/>
    <w:multiLevelType w:val="hybridMultilevel"/>
    <w:tmpl w:val="F2763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1D743F"/>
    <w:multiLevelType w:val="hybridMultilevel"/>
    <w:tmpl w:val="DD524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DC68D3"/>
    <w:multiLevelType w:val="hybridMultilevel"/>
    <w:tmpl w:val="43FC984C"/>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33" w15:restartNumberingAfterBreak="0">
    <w:nsid w:val="6A2F5800"/>
    <w:multiLevelType w:val="hybridMultilevel"/>
    <w:tmpl w:val="8A6E0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7A0F51"/>
    <w:multiLevelType w:val="multilevel"/>
    <w:tmpl w:val="96B6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D0108AA"/>
    <w:multiLevelType w:val="hybridMultilevel"/>
    <w:tmpl w:val="182C9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A57F7F"/>
    <w:multiLevelType w:val="hybridMultilevel"/>
    <w:tmpl w:val="943E8E28"/>
    <w:lvl w:ilvl="0" w:tplc="73B4311E">
      <w:start w:val="3"/>
      <w:numFmt w:val="decimal"/>
      <w:lvlText w:val="%1"/>
      <w:lvlJc w:val="left"/>
      <w:pPr>
        <w:ind w:left="720" w:hanging="360"/>
      </w:pPr>
      <w:rPr>
        <w:rFonts w:hint="default"/>
        <w:b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F427529"/>
    <w:multiLevelType w:val="hybridMultilevel"/>
    <w:tmpl w:val="CFE06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C348D5"/>
    <w:multiLevelType w:val="hybridMultilevel"/>
    <w:tmpl w:val="BC1887F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9" w15:restartNumberingAfterBreak="0">
    <w:nsid w:val="6FF730B4"/>
    <w:multiLevelType w:val="hybridMultilevel"/>
    <w:tmpl w:val="56F2E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F861EE"/>
    <w:multiLevelType w:val="hybridMultilevel"/>
    <w:tmpl w:val="50C6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6422ED"/>
    <w:multiLevelType w:val="hybridMultilevel"/>
    <w:tmpl w:val="2C74A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F10E7E"/>
    <w:multiLevelType w:val="hybridMultilevel"/>
    <w:tmpl w:val="E7123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5C1ED9"/>
    <w:multiLevelType w:val="hybridMultilevel"/>
    <w:tmpl w:val="4978D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7F4C6F"/>
    <w:multiLevelType w:val="multilevel"/>
    <w:tmpl w:val="0B2AB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7A84992"/>
    <w:multiLevelType w:val="hybridMultilevel"/>
    <w:tmpl w:val="5B4C0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794814"/>
    <w:multiLevelType w:val="hybridMultilevel"/>
    <w:tmpl w:val="E6C6CF1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7" w15:restartNumberingAfterBreak="0">
    <w:nsid w:val="7B9A0D43"/>
    <w:multiLevelType w:val="hybridMultilevel"/>
    <w:tmpl w:val="1174D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D84F14"/>
    <w:multiLevelType w:val="hybridMultilevel"/>
    <w:tmpl w:val="DA6AB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8635355">
    <w:abstractNumId w:val="17"/>
  </w:num>
  <w:num w:numId="2" w16cid:durableId="61218922">
    <w:abstractNumId w:val="7"/>
  </w:num>
  <w:num w:numId="3" w16cid:durableId="464738144">
    <w:abstractNumId w:val="1"/>
  </w:num>
  <w:num w:numId="4" w16cid:durableId="1880431197">
    <w:abstractNumId w:val="34"/>
  </w:num>
  <w:num w:numId="5" w16cid:durableId="1118337564">
    <w:abstractNumId w:val="27"/>
  </w:num>
  <w:num w:numId="6" w16cid:durableId="874777898">
    <w:abstractNumId w:val="20"/>
  </w:num>
  <w:num w:numId="7" w16cid:durableId="1304702670">
    <w:abstractNumId w:val="44"/>
  </w:num>
  <w:num w:numId="8" w16cid:durableId="1335110612">
    <w:abstractNumId w:val="30"/>
  </w:num>
  <w:num w:numId="9" w16cid:durableId="1027830305">
    <w:abstractNumId w:val="9"/>
  </w:num>
  <w:num w:numId="10" w16cid:durableId="1347555505">
    <w:abstractNumId w:val="29"/>
  </w:num>
  <w:num w:numId="11" w16cid:durableId="1325818159">
    <w:abstractNumId w:val="21"/>
  </w:num>
  <w:num w:numId="12" w16cid:durableId="863320627">
    <w:abstractNumId w:val="19"/>
  </w:num>
  <w:num w:numId="13" w16cid:durableId="1170867894">
    <w:abstractNumId w:val="38"/>
  </w:num>
  <w:num w:numId="14" w16cid:durableId="892666118">
    <w:abstractNumId w:val="48"/>
  </w:num>
  <w:num w:numId="15" w16cid:durableId="575865569">
    <w:abstractNumId w:val="40"/>
  </w:num>
  <w:num w:numId="16" w16cid:durableId="1140613337">
    <w:abstractNumId w:val="25"/>
  </w:num>
  <w:num w:numId="17" w16cid:durableId="1008871608">
    <w:abstractNumId w:val="46"/>
  </w:num>
  <w:num w:numId="18" w16cid:durableId="1524709010">
    <w:abstractNumId w:val="16"/>
  </w:num>
  <w:num w:numId="19" w16cid:durableId="1001398591">
    <w:abstractNumId w:val="22"/>
  </w:num>
  <w:num w:numId="20" w16cid:durableId="1723823870">
    <w:abstractNumId w:val="45"/>
  </w:num>
  <w:num w:numId="21" w16cid:durableId="1077559661">
    <w:abstractNumId w:val="36"/>
  </w:num>
  <w:num w:numId="22" w16cid:durableId="928923144">
    <w:abstractNumId w:val="35"/>
  </w:num>
  <w:num w:numId="23" w16cid:durableId="819275551">
    <w:abstractNumId w:val="6"/>
  </w:num>
  <w:num w:numId="24" w16cid:durableId="131751454">
    <w:abstractNumId w:val="42"/>
  </w:num>
  <w:num w:numId="25" w16cid:durableId="1179856778">
    <w:abstractNumId w:val="13"/>
  </w:num>
  <w:num w:numId="26" w16cid:durableId="795484657">
    <w:abstractNumId w:val="3"/>
  </w:num>
  <w:num w:numId="27" w16cid:durableId="1183016052">
    <w:abstractNumId w:val="28"/>
  </w:num>
  <w:num w:numId="28" w16cid:durableId="383679941">
    <w:abstractNumId w:val="32"/>
  </w:num>
  <w:num w:numId="29" w16cid:durableId="1098870847">
    <w:abstractNumId w:val="23"/>
  </w:num>
  <w:num w:numId="30" w16cid:durableId="585311300">
    <w:abstractNumId w:val="2"/>
  </w:num>
  <w:num w:numId="31" w16cid:durableId="1204749392">
    <w:abstractNumId w:val="47"/>
  </w:num>
  <w:num w:numId="32" w16cid:durableId="1598488868">
    <w:abstractNumId w:val="14"/>
  </w:num>
  <w:num w:numId="33" w16cid:durableId="1027368721">
    <w:abstractNumId w:val="11"/>
  </w:num>
  <w:num w:numId="34" w16cid:durableId="1320571563">
    <w:abstractNumId w:val="8"/>
  </w:num>
  <w:num w:numId="35" w16cid:durableId="961885721">
    <w:abstractNumId w:val="37"/>
  </w:num>
  <w:num w:numId="36" w16cid:durableId="134612047">
    <w:abstractNumId w:val="10"/>
  </w:num>
  <w:num w:numId="37" w16cid:durableId="455028556">
    <w:abstractNumId w:val="0"/>
  </w:num>
  <w:num w:numId="38" w16cid:durableId="382752186">
    <w:abstractNumId w:val="39"/>
  </w:num>
  <w:num w:numId="39" w16cid:durableId="47264924">
    <w:abstractNumId w:val="41"/>
  </w:num>
  <w:num w:numId="40" w16cid:durableId="420956294">
    <w:abstractNumId w:val="33"/>
  </w:num>
  <w:num w:numId="41" w16cid:durableId="953289935">
    <w:abstractNumId w:val="24"/>
  </w:num>
  <w:num w:numId="42" w16cid:durableId="1466393410">
    <w:abstractNumId w:val="5"/>
  </w:num>
  <w:num w:numId="43" w16cid:durableId="1999070876">
    <w:abstractNumId w:val="43"/>
  </w:num>
  <w:num w:numId="44" w16cid:durableId="2105563909">
    <w:abstractNumId w:val="26"/>
  </w:num>
  <w:num w:numId="45" w16cid:durableId="949820623">
    <w:abstractNumId w:val="18"/>
  </w:num>
  <w:num w:numId="46" w16cid:durableId="678898305">
    <w:abstractNumId w:val="4"/>
  </w:num>
  <w:num w:numId="47" w16cid:durableId="1331911527">
    <w:abstractNumId w:val="12"/>
  </w:num>
  <w:num w:numId="48" w16cid:durableId="130483249">
    <w:abstractNumId w:val="31"/>
  </w:num>
  <w:num w:numId="49" w16cid:durableId="13643300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9F8"/>
    <w:rsid w:val="00003742"/>
    <w:rsid w:val="00005EA2"/>
    <w:rsid w:val="000256D2"/>
    <w:rsid w:val="00032242"/>
    <w:rsid w:val="000443F0"/>
    <w:rsid w:val="000450B2"/>
    <w:rsid w:val="0004751F"/>
    <w:rsid w:val="0005021E"/>
    <w:rsid w:val="000531E3"/>
    <w:rsid w:val="000539CE"/>
    <w:rsid w:val="00054BBE"/>
    <w:rsid w:val="00065E6A"/>
    <w:rsid w:val="00081267"/>
    <w:rsid w:val="00084330"/>
    <w:rsid w:val="00091F25"/>
    <w:rsid w:val="000946F3"/>
    <w:rsid w:val="000960DE"/>
    <w:rsid w:val="000A0ACC"/>
    <w:rsid w:val="000A1C14"/>
    <w:rsid w:val="000B3729"/>
    <w:rsid w:val="000C71FF"/>
    <w:rsid w:val="000C7853"/>
    <w:rsid w:val="000D5FE8"/>
    <w:rsid w:val="000D7173"/>
    <w:rsid w:val="000E0171"/>
    <w:rsid w:val="000E0E18"/>
    <w:rsid w:val="000E22EF"/>
    <w:rsid w:val="000E4FC7"/>
    <w:rsid w:val="000F3B39"/>
    <w:rsid w:val="00103D52"/>
    <w:rsid w:val="0010420C"/>
    <w:rsid w:val="001074AF"/>
    <w:rsid w:val="00114BE5"/>
    <w:rsid w:val="00114FCD"/>
    <w:rsid w:val="00115D63"/>
    <w:rsid w:val="0013679F"/>
    <w:rsid w:val="001406F9"/>
    <w:rsid w:val="00142072"/>
    <w:rsid w:val="00142B91"/>
    <w:rsid w:val="00152416"/>
    <w:rsid w:val="00161E98"/>
    <w:rsid w:val="00162E88"/>
    <w:rsid w:val="001646B7"/>
    <w:rsid w:val="001657CA"/>
    <w:rsid w:val="00172F03"/>
    <w:rsid w:val="00174B62"/>
    <w:rsid w:val="00175AF3"/>
    <w:rsid w:val="00190583"/>
    <w:rsid w:val="0019716C"/>
    <w:rsid w:val="001A225F"/>
    <w:rsid w:val="001A5A10"/>
    <w:rsid w:val="001A668D"/>
    <w:rsid w:val="001A778F"/>
    <w:rsid w:val="001B25D5"/>
    <w:rsid w:val="001C7B66"/>
    <w:rsid w:val="001D1582"/>
    <w:rsid w:val="001D55D4"/>
    <w:rsid w:val="001E2876"/>
    <w:rsid w:val="001E3805"/>
    <w:rsid w:val="00203C50"/>
    <w:rsid w:val="00204E73"/>
    <w:rsid w:val="0021061D"/>
    <w:rsid w:val="00214EE0"/>
    <w:rsid w:val="0022028F"/>
    <w:rsid w:val="00224099"/>
    <w:rsid w:val="00226515"/>
    <w:rsid w:val="00226E11"/>
    <w:rsid w:val="00227C43"/>
    <w:rsid w:val="00233F22"/>
    <w:rsid w:val="0023626C"/>
    <w:rsid w:val="00240592"/>
    <w:rsid w:val="00247A16"/>
    <w:rsid w:val="002508DE"/>
    <w:rsid w:val="00254EDB"/>
    <w:rsid w:val="002570A8"/>
    <w:rsid w:val="00260AEB"/>
    <w:rsid w:val="00261F62"/>
    <w:rsid w:val="0026609B"/>
    <w:rsid w:val="0027119E"/>
    <w:rsid w:val="002714A1"/>
    <w:rsid w:val="00281F86"/>
    <w:rsid w:val="002845F2"/>
    <w:rsid w:val="002918AC"/>
    <w:rsid w:val="00297CE0"/>
    <w:rsid w:val="002A7FA3"/>
    <w:rsid w:val="002B230B"/>
    <w:rsid w:val="002B3F9A"/>
    <w:rsid w:val="002B7E55"/>
    <w:rsid w:val="002C308A"/>
    <w:rsid w:val="002D0D88"/>
    <w:rsid w:val="002E1755"/>
    <w:rsid w:val="002F2BA9"/>
    <w:rsid w:val="002F3FD8"/>
    <w:rsid w:val="002F5DF2"/>
    <w:rsid w:val="002F7BA9"/>
    <w:rsid w:val="00303AA0"/>
    <w:rsid w:val="0030581C"/>
    <w:rsid w:val="0031275B"/>
    <w:rsid w:val="003253BF"/>
    <w:rsid w:val="00336105"/>
    <w:rsid w:val="00341F30"/>
    <w:rsid w:val="00344CF8"/>
    <w:rsid w:val="00353401"/>
    <w:rsid w:val="0035583B"/>
    <w:rsid w:val="00356211"/>
    <w:rsid w:val="0036222B"/>
    <w:rsid w:val="00362387"/>
    <w:rsid w:val="00366965"/>
    <w:rsid w:val="003739DA"/>
    <w:rsid w:val="00381F96"/>
    <w:rsid w:val="003846AE"/>
    <w:rsid w:val="00386A86"/>
    <w:rsid w:val="003B28AD"/>
    <w:rsid w:val="003B480F"/>
    <w:rsid w:val="003B4F96"/>
    <w:rsid w:val="003C7186"/>
    <w:rsid w:val="003C771A"/>
    <w:rsid w:val="003D033C"/>
    <w:rsid w:val="003D77DA"/>
    <w:rsid w:val="003E4D30"/>
    <w:rsid w:val="003F467E"/>
    <w:rsid w:val="00402F8C"/>
    <w:rsid w:val="00410A24"/>
    <w:rsid w:val="00417C11"/>
    <w:rsid w:val="00417CAF"/>
    <w:rsid w:val="00420F85"/>
    <w:rsid w:val="00423386"/>
    <w:rsid w:val="00425DE3"/>
    <w:rsid w:val="004454A8"/>
    <w:rsid w:val="00447BA3"/>
    <w:rsid w:val="0045208D"/>
    <w:rsid w:val="0045456E"/>
    <w:rsid w:val="0045500E"/>
    <w:rsid w:val="004572D2"/>
    <w:rsid w:val="00463CB8"/>
    <w:rsid w:val="00465B14"/>
    <w:rsid w:val="00466202"/>
    <w:rsid w:val="00467149"/>
    <w:rsid w:val="00480E82"/>
    <w:rsid w:val="004847AE"/>
    <w:rsid w:val="0048739E"/>
    <w:rsid w:val="004B12D2"/>
    <w:rsid w:val="004B1A15"/>
    <w:rsid w:val="004B3CB4"/>
    <w:rsid w:val="004C4950"/>
    <w:rsid w:val="004D13AB"/>
    <w:rsid w:val="004D165D"/>
    <w:rsid w:val="004E2DC6"/>
    <w:rsid w:val="004E6D9D"/>
    <w:rsid w:val="004F76C3"/>
    <w:rsid w:val="00504250"/>
    <w:rsid w:val="00506C42"/>
    <w:rsid w:val="00506D7D"/>
    <w:rsid w:val="00510FD3"/>
    <w:rsid w:val="00511BF6"/>
    <w:rsid w:val="005128F9"/>
    <w:rsid w:val="00513852"/>
    <w:rsid w:val="00516396"/>
    <w:rsid w:val="00517163"/>
    <w:rsid w:val="00523C0F"/>
    <w:rsid w:val="0055377B"/>
    <w:rsid w:val="00557ED2"/>
    <w:rsid w:val="0056382E"/>
    <w:rsid w:val="00565403"/>
    <w:rsid w:val="005661AB"/>
    <w:rsid w:val="00572000"/>
    <w:rsid w:val="0058503B"/>
    <w:rsid w:val="00586A03"/>
    <w:rsid w:val="00590CFD"/>
    <w:rsid w:val="00597D57"/>
    <w:rsid w:val="005A08E8"/>
    <w:rsid w:val="005A1659"/>
    <w:rsid w:val="005B0D2A"/>
    <w:rsid w:val="005B53C6"/>
    <w:rsid w:val="005C09E2"/>
    <w:rsid w:val="005C39CD"/>
    <w:rsid w:val="005C56CC"/>
    <w:rsid w:val="005C5AAC"/>
    <w:rsid w:val="005C7AF7"/>
    <w:rsid w:val="005F4299"/>
    <w:rsid w:val="005F4D48"/>
    <w:rsid w:val="005F563A"/>
    <w:rsid w:val="00607B48"/>
    <w:rsid w:val="00614024"/>
    <w:rsid w:val="006317CF"/>
    <w:rsid w:val="00632B01"/>
    <w:rsid w:val="00636A13"/>
    <w:rsid w:val="0063704B"/>
    <w:rsid w:val="0064414B"/>
    <w:rsid w:val="006442B2"/>
    <w:rsid w:val="00647052"/>
    <w:rsid w:val="006520A7"/>
    <w:rsid w:val="006529C2"/>
    <w:rsid w:val="0065679A"/>
    <w:rsid w:val="00657BE1"/>
    <w:rsid w:val="006616BF"/>
    <w:rsid w:val="0067335E"/>
    <w:rsid w:val="00693C61"/>
    <w:rsid w:val="006A2A5D"/>
    <w:rsid w:val="006A30A8"/>
    <w:rsid w:val="006A3AC0"/>
    <w:rsid w:val="006A5923"/>
    <w:rsid w:val="006B366F"/>
    <w:rsid w:val="006B6C49"/>
    <w:rsid w:val="006C022C"/>
    <w:rsid w:val="006C2539"/>
    <w:rsid w:val="006C35CB"/>
    <w:rsid w:val="006D26CC"/>
    <w:rsid w:val="006D3A7B"/>
    <w:rsid w:val="006F23C3"/>
    <w:rsid w:val="00703CEE"/>
    <w:rsid w:val="00704F8E"/>
    <w:rsid w:val="007053F2"/>
    <w:rsid w:val="007071D3"/>
    <w:rsid w:val="007114D3"/>
    <w:rsid w:val="00711E49"/>
    <w:rsid w:val="00711EE6"/>
    <w:rsid w:val="00714150"/>
    <w:rsid w:val="0071425C"/>
    <w:rsid w:val="00721771"/>
    <w:rsid w:val="00722C51"/>
    <w:rsid w:val="00724AE8"/>
    <w:rsid w:val="00743CA1"/>
    <w:rsid w:val="00745AAC"/>
    <w:rsid w:val="00746B2C"/>
    <w:rsid w:val="007709F4"/>
    <w:rsid w:val="00771E96"/>
    <w:rsid w:val="0078248A"/>
    <w:rsid w:val="0078443C"/>
    <w:rsid w:val="007870A8"/>
    <w:rsid w:val="00791B5C"/>
    <w:rsid w:val="007A2C41"/>
    <w:rsid w:val="007A2FCA"/>
    <w:rsid w:val="007B599F"/>
    <w:rsid w:val="007C1196"/>
    <w:rsid w:val="007C1A89"/>
    <w:rsid w:val="007C2EEA"/>
    <w:rsid w:val="007C5805"/>
    <w:rsid w:val="007D2F69"/>
    <w:rsid w:val="007D59AF"/>
    <w:rsid w:val="007E3B70"/>
    <w:rsid w:val="007E7E4E"/>
    <w:rsid w:val="007F3851"/>
    <w:rsid w:val="007F486A"/>
    <w:rsid w:val="007F5829"/>
    <w:rsid w:val="007F5DF6"/>
    <w:rsid w:val="007F750D"/>
    <w:rsid w:val="0080160E"/>
    <w:rsid w:val="00806B3A"/>
    <w:rsid w:val="00807131"/>
    <w:rsid w:val="0081426F"/>
    <w:rsid w:val="00814EC1"/>
    <w:rsid w:val="00820527"/>
    <w:rsid w:val="00825792"/>
    <w:rsid w:val="00826295"/>
    <w:rsid w:val="00827244"/>
    <w:rsid w:val="00830116"/>
    <w:rsid w:val="0083192B"/>
    <w:rsid w:val="00831BF9"/>
    <w:rsid w:val="0083379D"/>
    <w:rsid w:val="00835543"/>
    <w:rsid w:val="0083566D"/>
    <w:rsid w:val="00836A24"/>
    <w:rsid w:val="00836BC3"/>
    <w:rsid w:val="00851D9C"/>
    <w:rsid w:val="00861A12"/>
    <w:rsid w:val="008620F9"/>
    <w:rsid w:val="00862964"/>
    <w:rsid w:val="00866C2E"/>
    <w:rsid w:val="00867176"/>
    <w:rsid w:val="00877462"/>
    <w:rsid w:val="0088676D"/>
    <w:rsid w:val="00886C37"/>
    <w:rsid w:val="00890772"/>
    <w:rsid w:val="00890EB5"/>
    <w:rsid w:val="00892DF9"/>
    <w:rsid w:val="00895AD0"/>
    <w:rsid w:val="00895EC8"/>
    <w:rsid w:val="00896A29"/>
    <w:rsid w:val="008A086F"/>
    <w:rsid w:val="008A1D62"/>
    <w:rsid w:val="008A47CC"/>
    <w:rsid w:val="008A59A5"/>
    <w:rsid w:val="008A5AE8"/>
    <w:rsid w:val="008A7980"/>
    <w:rsid w:val="008A7E5F"/>
    <w:rsid w:val="008B1EA7"/>
    <w:rsid w:val="008B1EDE"/>
    <w:rsid w:val="008B5022"/>
    <w:rsid w:val="008B5607"/>
    <w:rsid w:val="008B6A17"/>
    <w:rsid w:val="008B7D4E"/>
    <w:rsid w:val="008C4B40"/>
    <w:rsid w:val="008C4DA2"/>
    <w:rsid w:val="008C641C"/>
    <w:rsid w:val="008D1C3F"/>
    <w:rsid w:val="008E53FD"/>
    <w:rsid w:val="008E6959"/>
    <w:rsid w:val="008F0278"/>
    <w:rsid w:val="008F3588"/>
    <w:rsid w:val="008F3BC0"/>
    <w:rsid w:val="00902510"/>
    <w:rsid w:val="00903996"/>
    <w:rsid w:val="00914E21"/>
    <w:rsid w:val="00923949"/>
    <w:rsid w:val="009347A6"/>
    <w:rsid w:val="00940102"/>
    <w:rsid w:val="009523F0"/>
    <w:rsid w:val="00953A6A"/>
    <w:rsid w:val="00964E45"/>
    <w:rsid w:val="00966BB3"/>
    <w:rsid w:val="00976C5F"/>
    <w:rsid w:val="009801E1"/>
    <w:rsid w:val="009834E0"/>
    <w:rsid w:val="009A418C"/>
    <w:rsid w:val="009A55B9"/>
    <w:rsid w:val="009B5FB1"/>
    <w:rsid w:val="009B7299"/>
    <w:rsid w:val="009C0BFE"/>
    <w:rsid w:val="009C2307"/>
    <w:rsid w:val="009C743C"/>
    <w:rsid w:val="009D3DE8"/>
    <w:rsid w:val="009E0A20"/>
    <w:rsid w:val="009E113E"/>
    <w:rsid w:val="009E1655"/>
    <w:rsid w:val="009E3785"/>
    <w:rsid w:val="009E3FFC"/>
    <w:rsid w:val="009E5808"/>
    <w:rsid w:val="009F7D44"/>
    <w:rsid w:val="00A00DCD"/>
    <w:rsid w:val="00A02C6C"/>
    <w:rsid w:val="00A077E1"/>
    <w:rsid w:val="00A105CE"/>
    <w:rsid w:val="00A157C5"/>
    <w:rsid w:val="00A16ED9"/>
    <w:rsid w:val="00A223EB"/>
    <w:rsid w:val="00A2603F"/>
    <w:rsid w:val="00A459BE"/>
    <w:rsid w:val="00A53BBE"/>
    <w:rsid w:val="00A644AC"/>
    <w:rsid w:val="00A675A9"/>
    <w:rsid w:val="00A701B2"/>
    <w:rsid w:val="00A80EEF"/>
    <w:rsid w:val="00A82696"/>
    <w:rsid w:val="00A83CA8"/>
    <w:rsid w:val="00A8750C"/>
    <w:rsid w:val="00A93596"/>
    <w:rsid w:val="00A94C48"/>
    <w:rsid w:val="00A954F0"/>
    <w:rsid w:val="00AA3A0E"/>
    <w:rsid w:val="00AB131A"/>
    <w:rsid w:val="00AB6EAA"/>
    <w:rsid w:val="00AB78F9"/>
    <w:rsid w:val="00AC01EA"/>
    <w:rsid w:val="00AC11E9"/>
    <w:rsid w:val="00AC1924"/>
    <w:rsid w:val="00AD2AD6"/>
    <w:rsid w:val="00AD3386"/>
    <w:rsid w:val="00AD57FF"/>
    <w:rsid w:val="00AD64C6"/>
    <w:rsid w:val="00AE0DB0"/>
    <w:rsid w:val="00AE25A0"/>
    <w:rsid w:val="00AE4F84"/>
    <w:rsid w:val="00AE6D4D"/>
    <w:rsid w:val="00B02633"/>
    <w:rsid w:val="00B03A91"/>
    <w:rsid w:val="00B05C2B"/>
    <w:rsid w:val="00B06631"/>
    <w:rsid w:val="00B10BF0"/>
    <w:rsid w:val="00B10EE8"/>
    <w:rsid w:val="00B12655"/>
    <w:rsid w:val="00B15BC7"/>
    <w:rsid w:val="00B17B34"/>
    <w:rsid w:val="00B2352F"/>
    <w:rsid w:val="00B3573E"/>
    <w:rsid w:val="00B368F2"/>
    <w:rsid w:val="00B4073B"/>
    <w:rsid w:val="00B44656"/>
    <w:rsid w:val="00B4684F"/>
    <w:rsid w:val="00B62953"/>
    <w:rsid w:val="00B644D4"/>
    <w:rsid w:val="00B65021"/>
    <w:rsid w:val="00B6680B"/>
    <w:rsid w:val="00B6774F"/>
    <w:rsid w:val="00B7348B"/>
    <w:rsid w:val="00B766B9"/>
    <w:rsid w:val="00B833E5"/>
    <w:rsid w:val="00B85118"/>
    <w:rsid w:val="00B860EC"/>
    <w:rsid w:val="00B911CA"/>
    <w:rsid w:val="00B94A04"/>
    <w:rsid w:val="00BA05C3"/>
    <w:rsid w:val="00BA46DB"/>
    <w:rsid w:val="00BA5E49"/>
    <w:rsid w:val="00BB2262"/>
    <w:rsid w:val="00BB78B6"/>
    <w:rsid w:val="00BC60EC"/>
    <w:rsid w:val="00BD5D4C"/>
    <w:rsid w:val="00BD6CAC"/>
    <w:rsid w:val="00BE050F"/>
    <w:rsid w:val="00BE2138"/>
    <w:rsid w:val="00BE3F97"/>
    <w:rsid w:val="00BF6C0F"/>
    <w:rsid w:val="00BF7823"/>
    <w:rsid w:val="00C00C3B"/>
    <w:rsid w:val="00C13672"/>
    <w:rsid w:val="00C1444A"/>
    <w:rsid w:val="00C21C2C"/>
    <w:rsid w:val="00C2453A"/>
    <w:rsid w:val="00C24F1D"/>
    <w:rsid w:val="00C26DF6"/>
    <w:rsid w:val="00C2778F"/>
    <w:rsid w:val="00C35FFB"/>
    <w:rsid w:val="00C4488B"/>
    <w:rsid w:val="00C47BB7"/>
    <w:rsid w:val="00C50752"/>
    <w:rsid w:val="00C845F9"/>
    <w:rsid w:val="00C9693F"/>
    <w:rsid w:val="00CA0331"/>
    <w:rsid w:val="00CA1546"/>
    <w:rsid w:val="00CA26A4"/>
    <w:rsid w:val="00CA5B1C"/>
    <w:rsid w:val="00CA7F3E"/>
    <w:rsid w:val="00CB12BA"/>
    <w:rsid w:val="00CC22BC"/>
    <w:rsid w:val="00CC2A3B"/>
    <w:rsid w:val="00CC3DEF"/>
    <w:rsid w:val="00CD11FC"/>
    <w:rsid w:val="00CD21E0"/>
    <w:rsid w:val="00CD3C3A"/>
    <w:rsid w:val="00CD4482"/>
    <w:rsid w:val="00CD56AD"/>
    <w:rsid w:val="00CD5A6F"/>
    <w:rsid w:val="00CF11D1"/>
    <w:rsid w:val="00D00A61"/>
    <w:rsid w:val="00D046A5"/>
    <w:rsid w:val="00D05A1A"/>
    <w:rsid w:val="00D11C95"/>
    <w:rsid w:val="00D14294"/>
    <w:rsid w:val="00D179AE"/>
    <w:rsid w:val="00D206F3"/>
    <w:rsid w:val="00D220DD"/>
    <w:rsid w:val="00D242BD"/>
    <w:rsid w:val="00D32397"/>
    <w:rsid w:val="00D34BA8"/>
    <w:rsid w:val="00D52600"/>
    <w:rsid w:val="00D56C86"/>
    <w:rsid w:val="00D6246A"/>
    <w:rsid w:val="00D6610C"/>
    <w:rsid w:val="00D668F4"/>
    <w:rsid w:val="00D669E8"/>
    <w:rsid w:val="00D7178C"/>
    <w:rsid w:val="00D8591A"/>
    <w:rsid w:val="00D91511"/>
    <w:rsid w:val="00D951C9"/>
    <w:rsid w:val="00D96188"/>
    <w:rsid w:val="00DA4C0C"/>
    <w:rsid w:val="00DB2BA6"/>
    <w:rsid w:val="00DB5CBF"/>
    <w:rsid w:val="00DB621F"/>
    <w:rsid w:val="00DC0602"/>
    <w:rsid w:val="00DD0A13"/>
    <w:rsid w:val="00DD298C"/>
    <w:rsid w:val="00DD5518"/>
    <w:rsid w:val="00DD70A1"/>
    <w:rsid w:val="00DE35DC"/>
    <w:rsid w:val="00E02A2A"/>
    <w:rsid w:val="00E04DC4"/>
    <w:rsid w:val="00E12D76"/>
    <w:rsid w:val="00E1460A"/>
    <w:rsid w:val="00E262C6"/>
    <w:rsid w:val="00E34B7A"/>
    <w:rsid w:val="00E40009"/>
    <w:rsid w:val="00E40B8F"/>
    <w:rsid w:val="00E530A3"/>
    <w:rsid w:val="00E65EEA"/>
    <w:rsid w:val="00E67450"/>
    <w:rsid w:val="00E769F8"/>
    <w:rsid w:val="00E771E2"/>
    <w:rsid w:val="00E82AAB"/>
    <w:rsid w:val="00E83478"/>
    <w:rsid w:val="00E96641"/>
    <w:rsid w:val="00EA1A5C"/>
    <w:rsid w:val="00EC6ED4"/>
    <w:rsid w:val="00ED2104"/>
    <w:rsid w:val="00ED2902"/>
    <w:rsid w:val="00ED2E47"/>
    <w:rsid w:val="00ED2E79"/>
    <w:rsid w:val="00ED370D"/>
    <w:rsid w:val="00ED5976"/>
    <w:rsid w:val="00EE3EC2"/>
    <w:rsid w:val="00EE7386"/>
    <w:rsid w:val="00EF0921"/>
    <w:rsid w:val="00EF28AB"/>
    <w:rsid w:val="00EF5F57"/>
    <w:rsid w:val="00EF7922"/>
    <w:rsid w:val="00EF7F2A"/>
    <w:rsid w:val="00F03BB5"/>
    <w:rsid w:val="00F1104F"/>
    <w:rsid w:val="00F13665"/>
    <w:rsid w:val="00F13C5A"/>
    <w:rsid w:val="00F17299"/>
    <w:rsid w:val="00F21351"/>
    <w:rsid w:val="00F232E9"/>
    <w:rsid w:val="00F25105"/>
    <w:rsid w:val="00F263D5"/>
    <w:rsid w:val="00F46244"/>
    <w:rsid w:val="00F51A95"/>
    <w:rsid w:val="00F531CB"/>
    <w:rsid w:val="00F5566A"/>
    <w:rsid w:val="00F55D3B"/>
    <w:rsid w:val="00F60A56"/>
    <w:rsid w:val="00F631C5"/>
    <w:rsid w:val="00F66F52"/>
    <w:rsid w:val="00F77089"/>
    <w:rsid w:val="00F775B8"/>
    <w:rsid w:val="00F828C0"/>
    <w:rsid w:val="00FA5E74"/>
    <w:rsid w:val="00FA76B7"/>
    <w:rsid w:val="00FD2723"/>
    <w:rsid w:val="00FD3E0E"/>
    <w:rsid w:val="00FD5C4E"/>
    <w:rsid w:val="00FD628F"/>
    <w:rsid w:val="00FD66DF"/>
    <w:rsid w:val="00FD73E5"/>
    <w:rsid w:val="00FE0BE6"/>
    <w:rsid w:val="00FE5D8F"/>
    <w:rsid w:val="00FE640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BF41D"/>
  <w15:docId w15:val="{00E4F080-777F-4874-AEF4-C8F78A04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8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7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1E380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5">
    <w:name w:val="Light Shading Accent 5"/>
    <w:basedOn w:val="TableNormal"/>
    <w:uiPriority w:val="60"/>
    <w:rsid w:val="001E3805"/>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
    <w:name w:val="Light Shading"/>
    <w:basedOn w:val="TableNormal"/>
    <w:uiPriority w:val="60"/>
    <w:rsid w:val="001E380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E65EEA"/>
    <w:pPr>
      <w:ind w:left="720"/>
      <w:contextualSpacing/>
    </w:pPr>
    <w:rPr>
      <w:rFonts w:eastAsiaTheme="minorHAnsi"/>
      <w:lang w:eastAsia="en-US"/>
    </w:rPr>
  </w:style>
  <w:style w:type="paragraph" w:styleId="NormalWeb">
    <w:name w:val="Normal (Web)"/>
    <w:basedOn w:val="Normal"/>
    <w:uiPriority w:val="99"/>
    <w:unhideWhenUsed/>
    <w:rsid w:val="0094010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40102"/>
    <w:rPr>
      <w:sz w:val="16"/>
      <w:szCs w:val="16"/>
    </w:rPr>
  </w:style>
  <w:style w:type="paragraph" w:styleId="CommentText">
    <w:name w:val="annotation text"/>
    <w:basedOn w:val="Normal"/>
    <w:link w:val="CommentTextChar"/>
    <w:uiPriority w:val="99"/>
    <w:unhideWhenUsed/>
    <w:rsid w:val="00940102"/>
    <w:pPr>
      <w:spacing w:line="240" w:lineRule="auto"/>
    </w:pPr>
    <w:rPr>
      <w:sz w:val="20"/>
      <w:szCs w:val="20"/>
    </w:rPr>
  </w:style>
  <w:style w:type="character" w:customStyle="1" w:styleId="CommentTextChar">
    <w:name w:val="Comment Text Char"/>
    <w:basedOn w:val="DefaultParagraphFont"/>
    <w:link w:val="CommentText"/>
    <w:uiPriority w:val="99"/>
    <w:rsid w:val="00940102"/>
    <w:rPr>
      <w:sz w:val="20"/>
      <w:szCs w:val="20"/>
    </w:rPr>
  </w:style>
  <w:style w:type="paragraph" w:styleId="CommentSubject">
    <w:name w:val="annotation subject"/>
    <w:basedOn w:val="CommentText"/>
    <w:next w:val="CommentText"/>
    <w:link w:val="CommentSubjectChar"/>
    <w:uiPriority w:val="99"/>
    <w:semiHidden/>
    <w:unhideWhenUsed/>
    <w:rsid w:val="00940102"/>
    <w:rPr>
      <w:b/>
      <w:bCs/>
    </w:rPr>
  </w:style>
  <w:style w:type="character" w:customStyle="1" w:styleId="CommentSubjectChar">
    <w:name w:val="Comment Subject Char"/>
    <w:basedOn w:val="CommentTextChar"/>
    <w:link w:val="CommentSubject"/>
    <w:uiPriority w:val="99"/>
    <w:semiHidden/>
    <w:rsid w:val="00940102"/>
    <w:rPr>
      <w:b/>
      <w:bCs/>
      <w:sz w:val="20"/>
      <w:szCs w:val="20"/>
    </w:rPr>
  </w:style>
  <w:style w:type="paragraph" w:styleId="BalloonText">
    <w:name w:val="Balloon Text"/>
    <w:basedOn w:val="Normal"/>
    <w:link w:val="BalloonTextChar"/>
    <w:uiPriority w:val="99"/>
    <w:semiHidden/>
    <w:unhideWhenUsed/>
    <w:rsid w:val="009401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0102"/>
    <w:rPr>
      <w:rFonts w:ascii="Segoe UI" w:hAnsi="Segoe UI" w:cs="Segoe UI"/>
      <w:sz w:val="18"/>
      <w:szCs w:val="18"/>
    </w:rPr>
  </w:style>
  <w:style w:type="character" w:styleId="Emphasis">
    <w:name w:val="Emphasis"/>
    <w:basedOn w:val="DefaultParagraphFont"/>
    <w:uiPriority w:val="20"/>
    <w:qFormat/>
    <w:rsid w:val="00CA26A4"/>
    <w:rPr>
      <w:i/>
      <w:iCs/>
    </w:rPr>
  </w:style>
  <w:style w:type="character" w:customStyle="1" w:styleId="normaltextrun">
    <w:name w:val="normaltextrun"/>
    <w:basedOn w:val="DefaultParagraphFont"/>
    <w:rsid w:val="0081426F"/>
  </w:style>
  <w:style w:type="character" w:customStyle="1" w:styleId="eop">
    <w:name w:val="eop"/>
    <w:basedOn w:val="DefaultParagraphFont"/>
    <w:rsid w:val="0081426F"/>
  </w:style>
  <w:style w:type="paragraph" w:customStyle="1" w:styleId="paragraph">
    <w:name w:val="paragraph"/>
    <w:basedOn w:val="Normal"/>
    <w:rsid w:val="0081426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D033C"/>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3D033C"/>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678475">
      <w:bodyDiv w:val="1"/>
      <w:marLeft w:val="0"/>
      <w:marRight w:val="0"/>
      <w:marTop w:val="0"/>
      <w:marBottom w:val="0"/>
      <w:divBdr>
        <w:top w:val="none" w:sz="0" w:space="0" w:color="auto"/>
        <w:left w:val="none" w:sz="0" w:space="0" w:color="auto"/>
        <w:bottom w:val="none" w:sz="0" w:space="0" w:color="auto"/>
        <w:right w:val="none" w:sz="0" w:space="0" w:color="auto"/>
      </w:divBdr>
    </w:div>
    <w:div w:id="609046581">
      <w:bodyDiv w:val="1"/>
      <w:marLeft w:val="0"/>
      <w:marRight w:val="0"/>
      <w:marTop w:val="0"/>
      <w:marBottom w:val="0"/>
      <w:divBdr>
        <w:top w:val="none" w:sz="0" w:space="0" w:color="auto"/>
        <w:left w:val="none" w:sz="0" w:space="0" w:color="auto"/>
        <w:bottom w:val="none" w:sz="0" w:space="0" w:color="auto"/>
        <w:right w:val="none" w:sz="0" w:space="0" w:color="auto"/>
      </w:divBdr>
    </w:div>
    <w:div w:id="1050880791">
      <w:bodyDiv w:val="1"/>
      <w:marLeft w:val="0"/>
      <w:marRight w:val="0"/>
      <w:marTop w:val="0"/>
      <w:marBottom w:val="0"/>
      <w:divBdr>
        <w:top w:val="none" w:sz="0" w:space="0" w:color="auto"/>
        <w:left w:val="none" w:sz="0" w:space="0" w:color="auto"/>
        <w:bottom w:val="none" w:sz="0" w:space="0" w:color="auto"/>
        <w:right w:val="none" w:sz="0" w:space="0" w:color="auto"/>
      </w:divBdr>
    </w:div>
    <w:div w:id="1141381517">
      <w:bodyDiv w:val="1"/>
      <w:marLeft w:val="0"/>
      <w:marRight w:val="0"/>
      <w:marTop w:val="0"/>
      <w:marBottom w:val="0"/>
      <w:divBdr>
        <w:top w:val="none" w:sz="0" w:space="0" w:color="auto"/>
        <w:left w:val="none" w:sz="0" w:space="0" w:color="auto"/>
        <w:bottom w:val="none" w:sz="0" w:space="0" w:color="auto"/>
        <w:right w:val="none" w:sz="0" w:space="0" w:color="auto"/>
      </w:divBdr>
    </w:div>
    <w:div w:id="1694770548">
      <w:bodyDiv w:val="1"/>
      <w:marLeft w:val="0"/>
      <w:marRight w:val="0"/>
      <w:marTop w:val="0"/>
      <w:marBottom w:val="0"/>
      <w:divBdr>
        <w:top w:val="none" w:sz="0" w:space="0" w:color="auto"/>
        <w:left w:val="none" w:sz="0" w:space="0" w:color="auto"/>
        <w:bottom w:val="none" w:sz="0" w:space="0" w:color="auto"/>
        <w:right w:val="none" w:sz="0" w:space="0" w:color="auto"/>
      </w:divBdr>
    </w:div>
    <w:div w:id="195234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45101A6882544A94DAB8645F71AC11" ma:contentTypeVersion="14" ma:contentTypeDescription="Create a new document." ma:contentTypeScope="" ma:versionID="b22e309d4d6b43a5ef73e488bfdd9162">
  <xsd:schema xmlns:xsd="http://www.w3.org/2001/XMLSchema" xmlns:xs="http://www.w3.org/2001/XMLSchema" xmlns:p="http://schemas.microsoft.com/office/2006/metadata/properties" xmlns:ns3="71186016-7c8c-407d-a5c2-09b8e86feb5f" xmlns:ns4="33f6312d-62ec-4024-b4e0-943a63a43f13" targetNamespace="http://schemas.microsoft.com/office/2006/metadata/properties" ma:root="true" ma:fieldsID="582e86b78f0b8a79a8758fdc9b7ed2b9" ns3:_="" ns4:_="">
    <xsd:import namespace="71186016-7c8c-407d-a5c2-09b8e86feb5f"/>
    <xsd:import namespace="33f6312d-62ec-4024-b4e0-943a63a43f1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186016-7c8c-407d-a5c2-09b8e86feb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f6312d-62ec-4024-b4e0-943a63a43f1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F4EED0-5479-4387-94EC-C34C48EBE4FF}">
  <ds:schemaRefs>
    <ds:schemaRef ds:uri="http://schemas.openxmlformats.org/officeDocument/2006/bibliography"/>
  </ds:schemaRefs>
</ds:datastoreItem>
</file>

<file path=customXml/itemProps2.xml><?xml version="1.0" encoding="utf-8"?>
<ds:datastoreItem xmlns:ds="http://schemas.openxmlformats.org/officeDocument/2006/customXml" ds:itemID="{268BD4D4-C3B6-4853-8AF6-7FB29FF9D9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727AF0-94DA-413B-A5AD-37D71C634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186016-7c8c-407d-a5c2-09b8e86feb5f"/>
    <ds:schemaRef ds:uri="33f6312d-62ec-4024-b4e0-943a63a43f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D7BA48-F046-4D47-8108-5D9CE8C51D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3906</Words>
  <Characters>22270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Woodlands Primary</Company>
  <LinksUpToDate>false</LinksUpToDate>
  <CharactersWithSpaces>26124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Tiffany Allison</dc:creator>
  <cp:keywords/>
  <dc:description/>
  <cp:lastModifiedBy>Tiffany Allison</cp:lastModifiedBy>
  <cp:revision>22</cp:revision>
  <cp:lastPrinted>2025-09-02T06:05:00Z</cp:lastPrinted>
  <dcterms:created xsi:type="dcterms:W3CDTF">2026-09-01T13:01:00Z</dcterms:created>
  <dcterms:modified xsi:type="dcterms:W3CDTF">2026-09-11T07:15:00Z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0x010100C845101A6882544A94DAB8645F71AC11</vt:lpwstr>
  </property>
</Properties>
</file>